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E9FF" w14:textId="0C5F4577" w:rsidR="00C95AB2" w:rsidRPr="00510624" w:rsidRDefault="00426422" w:rsidP="00C95AB2">
      <w:pPr>
        <w:jc w:val="center"/>
        <w:rPr>
          <w:rFonts w:eastAsia="Times New Roman" w:cstheme="minorHAnsi"/>
          <w:color w:val="000000" w:themeColor="text1"/>
          <w:lang w:eastAsia="fr-FR"/>
        </w:rPr>
      </w:pPr>
      <w:r w:rsidRPr="00510624">
        <w:rPr>
          <w:rFonts w:eastAsia="Times New Roman" w:cstheme="minorHAnsi"/>
          <w:color w:val="000000" w:themeColor="text1"/>
          <w:highlight w:val="yellow"/>
          <w:lang w:eastAsia="fr-FR"/>
        </w:rPr>
        <w:t>LOGO de la Structure (ARML ou ML)</w:t>
      </w:r>
    </w:p>
    <w:p w14:paraId="3D563499" w14:textId="5F23A6A1" w:rsidR="00426422" w:rsidRPr="00510624" w:rsidRDefault="00426422" w:rsidP="00C95AB2">
      <w:pPr>
        <w:jc w:val="center"/>
        <w:rPr>
          <w:rFonts w:ascii="Times New Roman" w:eastAsia="Times New Roman" w:hAnsi="Times New Roman" w:cs="Times New Roman"/>
          <w:color w:val="000000" w:themeColor="text1"/>
          <w:lang w:eastAsia="fr-FR"/>
        </w:rPr>
      </w:pPr>
    </w:p>
    <w:p w14:paraId="335E3745" w14:textId="77777777" w:rsidR="005E2958" w:rsidRDefault="005E2958" w:rsidP="00C95AB2">
      <w:pPr>
        <w:jc w:val="center"/>
        <w:rPr>
          <w:rFonts w:ascii="Times New Roman" w:eastAsia="Times New Roman" w:hAnsi="Times New Roman" w:cs="Times New Roman"/>
          <w:lang w:eastAsia="fr-FR"/>
        </w:rPr>
      </w:pPr>
    </w:p>
    <w:p w14:paraId="6E75C896" w14:textId="69BB1B04" w:rsidR="00E05936" w:rsidRPr="00742BF8" w:rsidRDefault="00742BF8" w:rsidP="00742BF8">
      <w:pPr>
        <w:jc w:val="right"/>
        <w:rPr>
          <w:rFonts w:ascii="Times New Roman" w:eastAsia="Times New Roman" w:hAnsi="Times New Roman" w:cs="Times New Roman"/>
          <w:b/>
          <w:bCs/>
          <w:sz w:val="28"/>
          <w:szCs w:val="28"/>
          <w:lang w:eastAsia="fr-FR"/>
        </w:rPr>
      </w:pPr>
      <w:r w:rsidRPr="00742BF8">
        <w:rPr>
          <w:rFonts w:ascii="Avenir Book" w:eastAsia="Times New Roman" w:hAnsi="Avenir Book" w:cs="Arial"/>
          <w:b/>
          <w:bCs/>
          <w:sz w:val="28"/>
          <w:szCs w:val="28"/>
          <w:lang w:eastAsia="fr-FR"/>
        </w:rPr>
        <w:t>COMMUNIQUE DE PRESSE</w:t>
      </w:r>
    </w:p>
    <w:p w14:paraId="20E46873" w14:textId="6DCC8F68" w:rsidR="00E05936" w:rsidRPr="00DB2EDD" w:rsidRDefault="002726B6" w:rsidP="00742BF8">
      <w:pPr>
        <w:jc w:val="right"/>
        <w:rPr>
          <w:rFonts w:ascii="Avenir Book" w:eastAsia="Times New Roman" w:hAnsi="Avenir Book" w:cs="Arial"/>
          <w:sz w:val="22"/>
          <w:szCs w:val="22"/>
          <w:lang w:eastAsia="fr-FR"/>
        </w:rPr>
      </w:pPr>
      <w:r>
        <w:rPr>
          <w:rFonts w:eastAsia="Times New Roman" w:cstheme="minorHAnsi"/>
          <w:color w:val="111111"/>
          <w:sz w:val="22"/>
          <w:szCs w:val="22"/>
          <w:highlight w:val="yellow"/>
          <w:lang w:eastAsia="fr-FR"/>
        </w:rPr>
        <w:t>(Ville</w:t>
      </w:r>
      <w:r w:rsidR="00742BF8" w:rsidRPr="002726B6">
        <w:rPr>
          <w:rFonts w:eastAsia="Times New Roman" w:cstheme="minorHAnsi"/>
          <w:color w:val="111111"/>
          <w:sz w:val="22"/>
          <w:szCs w:val="22"/>
          <w:highlight w:val="yellow"/>
          <w:lang w:eastAsia="fr-FR"/>
        </w:rPr>
        <w:t>s</w:t>
      </w:r>
      <w:r w:rsidR="00742BF8" w:rsidRPr="00926563">
        <w:rPr>
          <w:rFonts w:eastAsia="Times New Roman" w:cstheme="minorHAnsi"/>
          <w:color w:val="111111"/>
          <w:sz w:val="22"/>
          <w:szCs w:val="22"/>
          <w:lang w:eastAsia="fr-FR"/>
        </w:rPr>
        <w:t xml:space="preserve">, </w:t>
      </w:r>
      <w:r w:rsidR="00742BF8" w:rsidRPr="00DB2EDD">
        <w:rPr>
          <w:rFonts w:eastAsia="Times New Roman" w:cstheme="minorHAnsi"/>
          <w:color w:val="111111"/>
          <w:sz w:val="22"/>
          <w:szCs w:val="22"/>
          <w:lang w:eastAsia="fr-FR"/>
        </w:rPr>
        <w:t xml:space="preserve">le </w:t>
      </w:r>
      <w:r w:rsidR="00742BF8" w:rsidRPr="002726B6">
        <w:rPr>
          <w:rFonts w:eastAsia="Times New Roman" w:cstheme="minorHAnsi"/>
          <w:color w:val="111111"/>
          <w:sz w:val="22"/>
          <w:szCs w:val="22"/>
          <w:highlight w:val="yellow"/>
          <w:lang w:eastAsia="fr-FR"/>
        </w:rPr>
        <w:t>xx</w:t>
      </w:r>
      <w:r w:rsidR="00DB2EDD" w:rsidRPr="00DB2EDD">
        <w:rPr>
          <w:rFonts w:eastAsia="Times New Roman" w:cstheme="minorHAnsi"/>
          <w:color w:val="111111"/>
          <w:sz w:val="22"/>
          <w:szCs w:val="22"/>
          <w:lang w:eastAsia="fr-FR"/>
        </w:rPr>
        <w:t xml:space="preserve"> juin</w:t>
      </w:r>
      <w:r w:rsidR="00742BF8" w:rsidRPr="00DB2EDD">
        <w:rPr>
          <w:rFonts w:eastAsia="Times New Roman" w:cstheme="minorHAnsi"/>
          <w:color w:val="111111"/>
          <w:sz w:val="22"/>
          <w:szCs w:val="22"/>
          <w:lang w:eastAsia="fr-FR"/>
        </w:rPr>
        <w:t xml:space="preserve"> 2024</w:t>
      </w:r>
    </w:p>
    <w:p w14:paraId="7962DC22" w14:textId="77777777" w:rsidR="00742BF8" w:rsidRDefault="00742BF8" w:rsidP="00742BF8">
      <w:pPr>
        <w:rPr>
          <w:rFonts w:eastAsia="Times New Roman" w:cstheme="minorHAnsi"/>
          <w:b/>
          <w:bCs/>
          <w:color w:val="111111"/>
          <w:sz w:val="28"/>
          <w:szCs w:val="28"/>
          <w:lang w:eastAsia="fr-FR"/>
        </w:rPr>
      </w:pPr>
    </w:p>
    <w:p w14:paraId="24B71E1D" w14:textId="77777777" w:rsidR="00F03E89" w:rsidRDefault="00F03E89" w:rsidP="00742BF8">
      <w:pPr>
        <w:jc w:val="center"/>
        <w:rPr>
          <w:rFonts w:eastAsia="Times New Roman" w:cstheme="minorHAnsi"/>
          <w:b/>
          <w:bCs/>
          <w:color w:val="111111"/>
          <w:sz w:val="44"/>
          <w:szCs w:val="44"/>
          <w:lang w:eastAsia="fr-FR"/>
        </w:rPr>
      </w:pPr>
    </w:p>
    <w:p w14:paraId="60A3F2A5" w14:textId="3F8321DE" w:rsidR="00742BF8" w:rsidRPr="00742BF8" w:rsidRDefault="00742BF8" w:rsidP="00742BF8">
      <w:pPr>
        <w:jc w:val="center"/>
        <w:rPr>
          <w:sz w:val="44"/>
          <w:szCs w:val="44"/>
        </w:rPr>
      </w:pPr>
      <w:r w:rsidRPr="00742BF8">
        <w:rPr>
          <w:rFonts w:eastAsia="Times New Roman" w:cstheme="minorHAnsi"/>
          <w:b/>
          <w:bCs/>
          <w:color w:val="111111"/>
          <w:sz w:val="44"/>
          <w:szCs w:val="44"/>
          <w:lang w:eastAsia="fr-FR"/>
        </w:rPr>
        <w:t>Les Missions Locales font leurs jeux</w:t>
      </w:r>
    </w:p>
    <w:p w14:paraId="0CA08C2C" w14:textId="715421AA" w:rsidR="00742BF8" w:rsidRPr="00742BF8" w:rsidRDefault="00742BF8" w:rsidP="00742BF8">
      <w:pPr>
        <w:rPr>
          <w:sz w:val="44"/>
          <w:szCs w:val="44"/>
        </w:rPr>
      </w:pPr>
    </w:p>
    <w:p w14:paraId="31BB61EA" w14:textId="0EA87364" w:rsidR="00742BF8" w:rsidRDefault="00426422" w:rsidP="00510624">
      <w:pPr>
        <w:jc w:val="both"/>
        <w:rPr>
          <w:rFonts w:eastAsia="Times New Roman" w:cstheme="minorHAnsi"/>
          <w:b/>
          <w:bCs/>
          <w:color w:val="111111"/>
          <w:sz w:val="28"/>
          <w:szCs w:val="28"/>
          <w:lang w:eastAsia="fr-FR"/>
        </w:rPr>
      </w:pPr>
      <w:r w:rsidRPr="00510624">
        <w:rPr>
          <w:rFonts w:eastAsia="Times New Roman" w:cstheme="minorHAnsi"/>
          <w:b/>
          <w:bCs/>
          <w:color w:val="000000" w:themeColor="text1"/>
          <w:sz w:val="28"/>
          <w:szCs w:val="28"/>
          <w:highlight w:val="yellow"/>
          <w:lang w:eastAsia="fr-FR"/>
        </w:rPr>
        <w:t>(Nom de la structure</w:t>
      </w:r>
      <w:r w:rsidR="00F03E89" w:rsidRPr="00510624">
        <w:rPr>
          <w:rFonts w:eastAsia="Times New Roman" w:cstheme="minorHAnsi"/>
          <w:b/>
          <w:bCs/>
          <w:color w:val="000000" w:themeColor="text1"/>
          <w:sz w:val="28"/>
          <w:szCs w:val="28"/>
          <w:highlight w:val="yellow"/>
          <w:lang w:eastAsia="fr-FR"/>
        </w:rPr>
        <w:t>)</w:t>
      </w:r>
      <w:r w:rsidR="00F03E89" w:rsidRPr="00510624">
        <w:rPr>
          <w:rFonts w:eastAsia="Times New Roman" w:cstheme="minorHAnsi"/>
          <w:b/>
          <w:bCs/>
          <w:color w:val="000000" w:themeColor="text1"/>
          <w:sz w:val="28"/>
          <w:szCs w:val="28"/>
          <w:lang w:eastAsia="fr-FR"/>
        </w:rPr>
        <w:t xml:space="preserve"> </w:t>
      </w:r>
      <w:r w:rsidR="00F03E89">
        <w:rPr>
          <w:rFonts w:eastAsia="Times New Roman" w:cstheme="minorHAnsi"/>
          <w:b/>
          <w:bCs/>
          <w:color w:val="111111"/>
          <w:sz w:val="28"/>
          <w:szCs w:val="28"/>
          <w:lang w:eastAsia="fr-FR"/>
        </w:rPr>
        <w:t xml:space="preserve">organisera </w:t>
      </w:r>
      <w:r w:rsidR="00F03E89" w:rsidRPr="00926563">
        <w:rPr>
          <w:rFonts w:eastAsia="Times New Roman" w:cstheme="minorHAnsi"/>
          <w:b/>
          <w:bCs/>
          <w:color w:val="111111"/>
          <w:sz w:val="28"/>
          <w:szCs w:val="28"/>
          <w:lang w:eastAsia="fr-FR"/>
        </w:rPr>
        <w:t>du</w:t>
      </w:r>
      <w:r w:rsidR="00F03E89">
        <w:rPr>
          <w:rFonts w:eastAsia="Times New Roman" w:cstheme="minorHAnsi"/>
          <w:b/>
          <w:bCs/>
          <w:color w:val="111111"/>
          <w:sz w:val="28"/>
          <w:szCs w:val="28"/>
          <w:lang w:eastAsia="fr-FR"/>
        </w:rPr>
        <w:t xml:space="preserve"> </w:t>
      </w:r>
      <w:r w:rsidR="00F03E89" w:rsidRPr="00926563">
        <w:rPr>
          <w:rFonts w:eastAsia="Times New Roman" w:cstheme="minorHAnsi"/>
          <w:b/>
          <w:bCs/>
          <w:color w:val="111111"/>
          <w:sz w:val="28"/>
          <w:szCs w:val="28"/>
          <w:lang w:eastAsia="fr-FR"/>
        </w:rPr>
        <w:t xml:space="preserve">12 au 20 septembre 2024 </w:t>
      </w:r>
      <w:r w:rsidR="00F03E89" w:rsidRPr="00F03E89">
        <w:rPr>
          <w:rFonts w:eastAsia="Times New Roman" w:cstheme="minorHAnsi"/>
          <w:b/>
          <w:bCs/>
          <w:color w:val="111111"/>
          <w:sz w:val="28"/>
          <w:szCs w:val="28"/>
          <w:highlight w:val="yellow"/>
          <w:lang w:eastAsia="fr-FR"/>
        </w:rPr>
        <w:t>(nombre</w:t>
      </w:r>
      <w:r w:rsidR="00F03E89">
        <w:rPr>
          <w:rFonts w:eastAsia="Times New Roman" w:cstheme="minorHAnsi"/>
          <w:b/>
          <w:bCs/>
          <w:color w:val="111111"/>
          <w:sz w:val="28"/>
          <w:szCs w:val="28"/>
          <w:lang w:eastAsia="fr-FR"/>
        </w:rPr>
        <w:t xml:space="preserve">) évènements sportifs dans le cadre de </w:t>
      </w:r>
      <w:r w:rsidR="00742BF8" w:rsidRPr="00926563">
        <w:rPr>
          <w:rFonts w:eastAsia="Times New Roman" w:cstheme="minorHAnsi"/>
          <w:b/>
          <w:bCs/>
          <w:color w:val="111111"/>
          <w:sz w:val="28"/>
          <w:szCs w:val="28"/>
          <w:lang w:eastAsia="fr-FR"/>
        </w:rPr>
        <w:t xml:space="preserve">La Semaine </w:t>
      </w:r>
      <w:r w:rsidR="00510624">
        <w:rPr>
          <w:rFonts w:eastAsia="Times New Roman" w:cstheme="minorHAnsi"/>
          <w:b/>
          <w:bCs/>
          <w:color w:val="111111"/>
          <w:sz w:val="28"/>
          <w:szCs w:val="28"/>
          <w:lang w:eastAsia="fr-FR"/>
        </w:rPr>
        <w:t>n</w:t>
      </w:r>
      <w:r w:rsidR="00742BF8" w:rsidRPr="00926563">
        <w:rPr>
          <w:rFonts w:eastAsia="Times New Roman" w:cstheme="minorHAnsi"/>
          <w:b/>
          <w:bCs/>
          <w:color w:val="111111"/>
          <w:sz w:val="28"/>
          <w:szCs w:val="28"/>
          <w:lang w:eastAsia="fr-FR"/>
        </w:rPr>
        <w:t xml:space="preserve">ationale des Missions Locales </w:t>
      </w:r>
      <w:r w:rsidR="00F03E89">
        <w:rPr>
          <w:rFonts w:eastAsia="Times New Roman" w:cstheme="minorHAnsi"/>
          <w:b/>
          <w:bCs/>
          <w:color w:val="111111"/>
          <w:sz w:val="28"/>
          <w:szCs w:val="28"/>
          <w:lang w:eastAsia="fr-FR"/>
        </w:rPr>
        <w:t xml:space="preserve">qui </w:t>
      </w:r>
      <w:r w:rsidR="00742BF8" w:rsidRPr="00926563">
        <w:rPr>
          <w:rFonts w:eastAsia="Times New Roman" w:cstheme="minorHAnsi"/>
          <w:b/>
          <w:bCs/>
          <w:color w:val="111111"/>
          <w:sz w:val="28"/>
          <w:szCs w:val="28"/>
          <w:lang w:eastAsia="fr-FR"/>
        </w:rPr>
        <w:t xml:space="preserve">se tiendra </w:t>
      </w:r>
      <w:r w:rsidR="00510624" w:rsidRPr="00DB2EDD">
        <w:rPr>
          <w:rFonts w:eastAsia="Times New Roman" w:cstheme="minorHAnsi"/>
          <w:b/>
          <w:bCs/>
          <w:color w:val="111111"/>
          <w:sz w:val="28"/>
          <w:szCs w:val="28"/>
          <w:lang w:eastAsia="fr-FR"/>
        </w:rPr>
        <w:t xml:space="preserve">sur le thème </w:t>
      </w:r>
      <w:r w:rsidR="00510624">
        <w:rPr>
          <w:rFonts w:eastAsia="Times New Roman" w:cstheme="minorHAnsi"/>
          <w:b/>
          <w:bCs/>
          <w:color w:val="111111"/>
          <w:sz w:val="28"/>
          <w:szCs w:val="28"/>
          <w:lang w:eastAsia="fr-FR"/>
        </w:rPr>
        <w:t xml:space="preserve">de l’activité physique et </w:t>
      </w:r>
      <w:r w:rsidR="00510624" w:rsidRPr="00DB2EDD">
        <w:rPr>
          <w:rFonts w:eastAsia="Times New Roman" w:cstheme="minorHAnsi"/>
          <w:b/>
          <w:bCs/>
          <w:color w:val="111111"/>
          <w:sz w:val="28"/>
          <w:szCs w:val="28"/>
          <w:lang w:eastAsia="fr-FR"/>
        </w:rPr>
        <w:t>du</w:t>
      </w:r>
      <w:r w:rsidR="00510624" w:rsidRPr="00926563">
        <w:rPr>
          <w:rFonts w:eastAsia="Times New Roman" w:cstheme="minorHAnsi"/>
          <w:b/>
          <w:bCs/>
          <w:color w:val="111111"/>
          <w:sz w:val="28"/>
          <w:szCs w:val="28"/>
          <w:lang w:eastAsia="fr-FR"/>
        </w:rPr>
        <w:t xml:space="preserve"> sport</w:t>
      </w:r>
    </w:p>
    <w:p w14:paraId="6F5F70CF" w14:textId="77777777" w:rsidR="00510624" w:rsidRPr="00DB2EDD" w:rsidRDefault="00510624" w:rsidP="00510624">
      <w:pPr>
        <w:jc w:val="both"/>
        <w:rPr>
          <w:rFonts w:cstheme="minorHAnsi"/>
          <w:sz w:val="28"/>
          <w:szCs w:val="28"/>
        </w:rPr>
      </w:pPr>
    </w:p>
    <w:p w14:paraId="2CC75C6F" w14:textId="77777777" w:rsidR="00510624" w:rsidRDefault="00742BF8" w:rsidP="00510624">
      <w:pPr>
        <w:jc w:val="both"/>
        <w:rPr>
          <w:rFonts w:eastAsia="Times New Roman" w:cstheme="minorHAnsi"/>
          <w:color w:val="111111"/>
          <w:sz w:val="22"/>
          <w:szCs w:val="22"/>
          <w:lang w:eastAsia="fr-FR"/>
        </w:rPr>
      </w:pPr>
      <w:r w:rsidRPr="00DB2EDD">
        <w:rPr>
          <w:rFonts w:eastAsia="Times New Roman" w:cstheme="minorHAnsi"/>
          <w:color w:val="111111"/>
          <w:sz w:val="22"/>
          <w:szCs w:val="22"/>
          <w:lang w:eastAsia="fr-FR"/>
        </w:rPr>
        <w:t>En cette</w:t>
      </w:r>
      <w:r w:rsidRPr="00926563">
        <w:rPr>
          <w:rFonts w:eastAsia="Times New Roman" w:cstheme="minorHAnsi"/>
          <w:color w:val="111111"/>
          <w:sz w:val="22"/>
          <w:szCs w:val="22"/>
          <w:lang w:eastAsia="fr-FR"/>
        </w:rPr>
        <w:t xml:space="preserve"> année</w:t>
      </w:r>
      <w:r w:rsidRPr="00DB2EDD">
        <w:rPr>
          <w:rFonts w:eastAsia="Times New Roman" w:cstheme="minorHAnsi"/>
          <w:color w:val="111111"/>
          <w:sz w:val="22"/>
          <w:szCs w:val="22"/>
          <w:lang w:eastAsia="fr-FR"/>
        </w:rPr>
        <w:t xml:space="preserve"> 2024 où la France accueille les jeux, l’U</w:t>
      </w:r>
      <w:r w:rsidR="00A97A25">
        <w:rPr>
          <w:rFonts w:eastAsia="Times New Roman" w:cstheme="minorHAnsi"/>
          <w:color w:val="111111"/>
          <w:sz w:val="22"/>
          <w:szCs w:val="22"/>
          <w:lang w:eastAsia="fr-FR"/>
        </w:rPr>
        <w:t xml:space="preserve">nion </w:t>
      </w:r>
      <w:r w:rsidR="00510624">
        <w:rPr>
          <w:rFonts w:eastAsia="Times New Roman" w:cstheme="minorHAnsi"/>
          <w:color w:val="111111"/>
          <w:sz w:val="22"/>
          <w:szCs w:val="22"/>
          <w:lang w:eastAsia="fr-FR"/>
        </w:rPr>
        <w:t>n</w:t>
      </w:r>
      <w:r w:rsidR="00A97A25">
        <w:rPr>
          <w:rFonts w:eastAsia="Times New Roman" w:cstheme="minorHAnsi"/>
          <w:color w:val="111111"/>
          <w:sz w:val="22"/>
          <w:szCs w:val="22"/>
          <w:lang w:eastAsia="fr-FR"/>
        </w:rPr>
        <w:t xml:space="preserve">ationale des </w:t>
      </w:r>
      <w:r w:rsidRPr="00DB2EDD">
        <w:rPr>
          <w:rFonts w:eastAsia="Times New Roman" w:cstheme="minorHAnsi"/>
          <w:color w:val="111111"/>
          <w:sz w:val="22"/>
          <w:szCs w:val="22"/>
          <w:lang w:eastAsia="fr-FR"/>
        </w:rPr>
        <w:t>M</w:t>
      </w:r>
      <w:r w:rsidR="00A97A25">
        <w:rPr>
          <w:rFonts w:eastAsia="Times New Roman" w:cstheme="minorHAnsi"/>
          <w:color w:val="111111"/>
          <w:sz w:val="22"/>
          <w:szCs w:val="22"/>
          <w:lang w:eastAsia="fr-FR"/>
        </w:rPr>
        <w:t xml:space="preserve">issions </w:t>
      </w:r>
      <w:r w:rsidRPr="00DB2EDD">
        <w:rPr>
          <w:rFonts w:eastAsia="Times New Roman" w:cstheme="minorHAnsi"/>
          <w:color w:val="111111"/>
          <w:sz w:val="22"/>
          <w:szCs w:val="22"/>
          <w:lang w:eastAsia="fr-FR"/>
        </w:rPr>
        <w:t>L</w:t>
      </w:r>
      <w:r w:rsidR="00A97A25">
        <w:rPr>
          <w:rFonts w:eastAsia="Times New Roman" w:cstheme="minorHAnsi"/>
          <w:color w:val="111111"/>
          <w:sz w:val="22"/>
          <w:szCs w:val="22"/>
          <w:lang w:eastAsia="fr-FR"/>
        </w:rPr>
        <w:t>ocales</w:t>
      </w:r>
      <w:r w:rsidRPr="00DB2EDD">
        <w:rPr>
          <w:rFonts w:eastAsia="Times New Roman" w:cstheme="minorHAnsi"/>
          <w:color w:val="111111"/>
          <w:sz w:val="22"/>
          <w:szCs w:val="22"/>
          <w:lang w:eastAsia="fr-FR"/>
        </w:rPr>
        <w:t xml:space="preserve"> a choisi de mettre</w:t>
      </w:r>
      <w:r w:rsidRPr="00926563">
        <w:rPr>
          <w:rFonts w:eastAsia="Times New Roman" w:cstheme="minorHAnsi"/>
          <w:color w:val="111111"/>
          <w:sz w:val="22"/>
          <w:szCs w:val="22"/>
          <w:lang w:eastAsia="fr-FR"/>
        </w:rPr>
        <w:t xml:space="preserve"> </w:t>
      </w:r>
      <w:r w:rsidRPr="00DB2EDD">
        <w:rPr>
          <w:rFonts w:eastAsia="Times New Roman" w:cstheme="minorHAnsi"/>
          <w:color w:val="111111"/>
          <w:sz w:val="22"/>
          <w:szCs w:val="22"/>
          <w:lang w:eastAsia="fr-FR"/>
        </w:rPr>
        <w:t xml:space="preserve">en avant </w:t>
      </w:r>
      <w:r w:rsidR="00510624">
        <w:rPr>
          <w:rFonts w:eastAsia="Times New Roman" w:cstheme="minorHAnsi"/>
          <w:color w:val="111111"/>
          <w:sz w:val="22"/>
          <w:szCs w:val="22"/>
          <w:lang w:eastAsia="fr-FR"/>
        </w:rPr>
        <w:t xml:space="preserve">l’activité sportive et </w:t>
      </w:r>
      <w:r w:rsidR="00F91BA3" w:rsidRPr="00DB2EDD">
        <w:rPr>
          <w:rFonts w:eastAsia="Times New Roman" w:cstheme="minorHAnsi"/>
          <w:color w:val="111111"/>
          <w:sz w:val="22"/>
          <w:szCs w:val="22"/>
          <w:lang w:eastAsia="fr-FR"/>
        </w:rPr>
        <w:t>le</w:t>
      </w:r>
      <w:r w:rsidRPr="00DB2EDD">
        <w:rPr>
          <w:rFonts w:eastAsia="Times New Roman" w:cstheme="minorHAnsi"/>
          <w:color w:val="111111"/>
          <w:sz w:val="22"/>
          <w:szCs w:val="22"/>
          <w:lang w:eastAsia="fr-FR"/>
        </w:rPr>
        <w:t xml:space="preserve"> sport comme outil</w:t>
      </w:r>
      <w:r w:rsidR="00510624">
        <w:rPr>
          <w:rFonts w:eastAsia="Times New Roman" w:cstheme="minorHAnsi"/>
          <w:color w:val="111111"/>
          <w:sz w:val="22"/>
          <w:szCs w:val="22"/>
          <w:lang w:eastAsia="fr-FR"/>
        </w:rPr>
        <w:t>s</w:t>
      </w:r>
      <w:r w:rsidRPr="00DB2EDD">
        <w:rPr>
          <w:rFonts w:eastAsia="Times New Roman" w:cstheme="minorHAnsi"/>
          <w:color w:val="111111"/>
          <w:sz w:val="22"/>
          <w:szCs w:val="22"/>
          <w:lang w:eastAsia="fr-FR"/>
        </w:rPr>
        <w:t xml:space="preserve"> d’aide à l’insertion sociale et professionnelle des jeunes</w:t>
      </w:r>
      <w:r w:rsidRPr="00926563">
        <w:rPr>
          <w:rFonts w:eastAsia="Times New Roman" w:cstheme="minorHAnsi"/>
          <w:color w:val="111111"/>
          <w:sz w:val="22"/>
          <w:szCs w:val="22"/>
          <w:lang w:eastAsia="fr-FR"/>
        </w:rPr>
        <w:t>.</w:t>
      </w:r>
    </w:p>
    <w:p w14:paraId="476FFDC3" w14:textId="7731C82A" w:rsidR="00F03E89" w:rsidRDefault="00F03E89" w:rsidP="00510624">
      <w:pPr>
        <w:jc w:val="both"/>
        <w:rPr>
          <w:rFonts w:eastAsia="Times New Roman" w:cstheme="minorHAnsi"/>
          <w:color w:val="111111"/>
          <w:sz w:val="22"/>
          <w:szCs w:val="22"/>
          <w:lang w:eastAsia="fr-FR"/>
        </w:rPr>
      </w:pPr>
    </w:p>
    <w:p w14:paraId="7CA8176F" w14:textId="2B05D0C1" w:rsidR="00742BF8" w:rsidRPr="00DB2EDD" w:rsidRDefault="00F03E89" w:rsidP="00510624">
      <w:pPr>
        <w:jc w:val="both"/>
        <w:rPr>
          <w:rFonts w:cstheme="minorHAnsi"/>
          <w:sz w:val="22"/>
          <w:szCs w:val="22"/>
        </w:rPr>
      </w:pPr>
      <w:r>
        <w:rPr>
          <w:rFonts w:eastAsia="Times New Roman" w:cstheme="minorHAnsi"/>
          <w:color w:val="111111"/>
          <w:sz w:val="22"/>
          <w:szCs w:val="22"/>
          <w:lang w:eastAsia="fr-FR"/>
        </w:rPr>
        <w:t>P</w:t>
      </w:r>
      <w:r w:rsidRPr="00926563">
        <w:rPr>
          <w:rFonts w:eastAsia="Times New Roman" w:cstheme="minorHAnsi"/>
          <w:color w:val="111111"/>
          <w:sz w:val="22"/>
          <w:szCs w:val="22"/>
          <w:lang w:eastAsia="fr-FR"/>
        </w:rPr>
        <w:t>our encourager les jeunes à “marquer des points pour leur avenir”</w:t>
      </w:r>
      <w:r>
        <w:rPr>
          <w:rFonts w:eastAsia="Times New Roman" w:cstheme="minorHAnsi"/>
          <w:color w:val="111111"/>
          <w:sz w:val="22"/>
          <w:szCs w:val="22"/>
          <w:lang w:eastAsia="fr-FR"/>
        </w:rPr>
        <w:t>, l’ARML-(</w:t>
      </w:r>
      <w:r w:rsidRPr="00F03E89">
        <w:rPr>
          <w:rFonts w:eastAsia="Times New Roman" w:cstheme="minorHAnsi"/>
          <w:color w:val="111111"/>
          <w:sz w:val="22"/>
          <w:szCs w:val="22"/>
          <w:highlight w:val="yellow"/>
          <w:lang w:eastAsia="fr-FR"/>
        </w:rPr>
        <w:t>région)</w:t>
      </w:r>
      <w:r>
        <w:rPr>
          <w:rFonts w:eastAsia="Times New Roman" w:cstheme="minorHAnsi"/>
          <w:color w:val="111111"/>
          <w:sz w:val="22"/>
          <w:szCs w:val="22"/>
          <w:lang w:eastAsia="fr-FR"/>
        </w:rPr>
        <w:t xml:space="preserve"> proposera </w:t>
      </w:r>
      <w:proofErr w:type="spellStart"/>
      <w:r w:rsidRPr="00F03E89">
        <w:rPr>
          <w:rFonts w:eastAsia="Times New Roman" w:cstheme="minorHAnsi"/>
          <w:color w:val="111111"/>
          <w:sz w:val="22"/>
          <w:szCs w:val="22"/>
          <w:highlight w:val="yellow"/>
          <w:lang w:eastAsia="fr-FR"/>
        </w:rPr>
        <w:t>xxxx</w:t>
      </w:r>
      <w:proofErr w:type="spellEnd"/>
      <w:r>
        <w:rPr>
          <w:rFonts w:eastAsia="Times New Roman" w:cstheme="minorHAnsi"/>
          <w:color w:val="111111"/>
          <w:sz w:val="22"/>
          <w:szCs w:val="22"/>
          <w:lang w:eastAsia="fr-FR"/>
        </w:rPr>
        <w:t xml:space="preserve"> </w:t>
      </w:r>
      <w:r w:rsidR="00742BF8" w:rsidRPr="00926563">
        <w:rPr>
          <w:rFonts w:eastAsia="Times New Roman" w:cstheme="minorHAnsi"/>
          <w:color w:val="111111"/>
          <w:sz w:val="22"/>
          <w:szCs w:val="22"/>
          <w:lang w:eastAsia="fr-FR"/>
        </w:rPr>
        <w:t>événements sportifs et d’e</w:t>
      </w:r>
      <w:r w:rsidR="00742BF8" w:rsidRPr="00DB2EDD">
        <w:rPr>
          <w:rFonts w:eastAsia="Times New Roman" w:cstheme="minorHAnsi"/>
          <w:color w:val="111111"/>
          <w:sz w:val="22"/>
          <w:szCs w:val="22"/>
          <w:lang w:eastAsia="fr-FR"/>
        </w:rPr>
        <w:t>-</w:t>
      </w:r>
      <w:r w:rsidR="00742BF8" w:rsidRPr="00926563">
        <w:rPr>
          <w:rFonts w:eastAsia="Times New Roman" w:cstheme="minorHAnsi"/>
          <w:color w:val="111111"/>
          <w:sz w:val="22"/>
          <w:szCs w:val="22"/>
          <w:lang w:eastAsia="fr-FR"/>
        </w:rPr>
        <w:t>sport</w:t>
      </w:r>
      <w:r w:rsidR="00F91BA3" w:rsidRPr="00DB2EDD">
        <w:rPr>
          <w:rFonts w:eastAsia="Times New Roman" w:cstheme="minorHAnsi"/>
          <w:color w:val="111111"/>
          <w:sz w:val="22"/>
          <w:szCs w:val="22"/>
          <w:lang w:eastAsia="fr-FR"/>
        </w:rPr>
        <w:t xml:space="preserve"> </w:t>
      </w:r>
    </w:p>
    <w:p w14:paraId="5C71F107" w14:textId="245C1A88" w:rsidR="00742BF8" w:rsidRDefault="00742BF8" w:rsidP="00742BF8">
      <w:pPr>
        <w:rPr>
          <w:rFonts w:cstheme="minorHAnsi"/>
          <w:sz w:val="22"/>
          <w:szCs w:val="22"/>
        </w:rPr>
      </w:pPr>
    </w:p>
    <w:p w14:paraId="15DCD80F" w14:textId="2DC711F2" w:rsidR="00EA72F0" w:rsidRPr="00510624" w:rsidRDefault="00EA72F0" w:rsidP="00EA72F0">
      <w:pPr>
        <w:rPr>
          <w:rFonts w:eastAsia="Times New Roman" w:cstheme="minorHAnsi"/>
          <w:color w:val="000000" w:themeColor="text1"/>
          <w:sz w:val="22"/>
          <w:szCs w:val="22"/>
          <w:lang w:eastAsia="fr-FR"/>
        </w:rPr>
      </w:pPr>
      <w:r>
        <w:rPr>
          <w:rFonts w:eastAsia="Times New Roman" w:cstheme="minorHAnsi"/>
          <w:sz w:val="22"/>
          <w:szCs w:val="22"/>
          <w:lang w:eastAsia="fr-FR"/>
        </w:rPr>
        <w:t>« </w:t>
      </w:r>
      <w:r w:rsidR="00F03E89">
        <w:rPr>
          <w:rFonts w:eastAsia="Times New Roman" w:cstheme="minorHAnsi"/>
          <w:i/>
          <w:iCs/>
          <w:sz w:val="22"/>
          <w:szCs w:val="22"/>
          <w:lang w:eastAsia="fr-FR"/>
        </w:rPr>
        <w:t>citation</w:t>
      </w:r>
      <w:r>
        <w:rPr>
          <w:rFonts w:eastAsia="Times New Roman" w:cstheme="minorHAnsi"/>
          <w:sz w:val="22"/>
          <w:szCs w:val="22"/>
          <w:lang w:eastAsia="fr-FR"/>
        </w:rPr>
        <w:t xml:space="preserve">» déclare </w:t>
      </w:r>
      <w:r w:rsidR="00F03E89">
        <w:rPr>
          <w:rFonts w:eastAsia="Times New Roman" w:cstheme="minorHAnsi"/>
          <w:sz w:val="22"/>
          <w:szCs w:val="22"/>
          <w:lang w:eastAsia="fr-FR"/>
        </w:rPr>
        <w:t xml:space="preserve">président de </w:t>
      </w:r>
      <w:r w:rsidR="00510624" w:rsidRPr="00510624">
        <w:rPr>
          <w:rFonts w:eastAsia="Times New Roman" w:cstheme="minorHAnsi"/>
          <w:sz w:val="22"/>
          <w:szCs w:val="22"/>
          <w:highlight w:val="yellow"/>
          <w:lang w:eastAsia="fr-FR"/>
        </w:rPr>
        <w:t>(</w:t>
      </w:r>
      <w:r w:rsidR="00426422" w:rsidRPr="00510624">
        <w:rPr>
          <w:rFonts w:eastAsia="Times New Roman" w:cstheme="minorHAnsi"/>
          <w:color w:val="000000" w:themeColor="text1"/>
          <w:sz w:val="22"/>
          <w:szCs w:val="22"/>
          <w:highlight w:val="yellow"/>
          <w:lang w:eastAsia="fr-FR"/>
        </w:rPr>
        <w:t>la structure</w:t>
      </w:r>
      <w:r w:rsidR="00510624" w:rsidRPr="00510624">
        <w:rPr>
          <w:rFonts w:eastAsia="Times New Roman" w:cstheme="minorHAnsi"/>
          <w:color w:val="000000" w:themeColor="text1"/>
          <w:sz w:val="22"/>
          <w:szCs w:val="22"/>
          <w:highlight w:val="yellow"/>
          <w:lang w:eastAsia="fr-FR"/>
        </w:rPr>
        <w:t>)</w:t>
      </w:r>
    </w:p>
    <w:p w14:paraId="14546CFC" w14:textId="77777777" w:rsidR="00F03E89" w:rsidRPr="00A97A25" w:rsidRDefault="00F03E89" w:rsidP="00EA72F0">
      <w:pPr>
        <w:rPr>
          <w:rFonts w:eastAsia="Times New Roman" w:cstheme="minorHAnsi"/>
          <w:sz w:val="22"/>
          <w:szCs w:val="22"/>
          <w:lang w:eastAsia="fr-FR"/>
        </w:rPr>
      </w:pPr>
    </w:p>
    <w:p w14:paraId="1FD829C0" w14:textId="3112FA76" w:rsidR="00F03E89" w:rsidRPr="00DB2EDD" w:rsidRDefault="00F03E89" w:rsidP="00F03E89">
      <w:pPr>
        <w:rPr>
          <w:rFonts w:cstheme="minorHAnsi"/>
          <w:sz w:val="22"/>
          <w:szCs w:val="22"/>
        </w:rPr>
      </w:pPr>
      <w:r>
        <w:rPr>
          <w:rFonts w:eastAsia="Times New Roman" w:cstheme="minorHAnsi"/>
          <w:b/>
          <w:bCs/>
          <w:color w:val="111111"/>
          <w:sz w:val="22"/>
          <w:szCs w:val="22"/>
          <w:lang w:eastAsia="fr-FR"/>
        </w:rPr>
        <w:t xml:space="preserve">Xxx événements organisés par les Missions Locales </w:t>
      </w:r>
      <w:r w:rsidRPr="00F03E89">
        <w:rPr>
          <w:rFonts w:eastAsia="Times New Roman" w:cstheme="minorHAnsi"/>
          <w:b/>
          <w:bCs/>
          <w:color w:val="111111"/>
          <w:sz w:val="22"/>
          <w:szCs w:val="22"/>
          <w:highlight w:val="yellow"/>
          <w:lang w:eastAsia="fr-FR"/>
        </w:rPr>
        <w:t>(région)</w:t>
      </w:r>
    </w:p>
    <w:p w14:paraId="42C66CE9" w14:textId="401F5B88" w:rsidR="00F03E89" w:rsidRDefault="00F03E89" w:rsidP="00F03E89">
      <w:pPr>
        <w:rPr>
          <w:rFonts w:eastAsia="Times New Roman" w:cstheme="minorHAnsi"/>
          <w:color w:val="111111"/>
          <w:sz w:val="22"/>
          <w:szCs w:val="22"/>
          <w:lang w:eastAsia="fr-FR"/>
        </w:rPr>
      </w:pPr>
      <w:r>
        <w:rPr>
          <w:rFonts w:eastAsia="Times New Roman" w:cstheme="minorHAnsi"/>
          <w:color w:val="111111"/>
          <w:sz w:val="22"/>
          <w:szCs w:val="22"/>
          <w:lang w:eastAsia="fr-FR"/>
        </w:rPr>
        <w:t>Les</w:t>
      </w:r>
      <w:r w:rsidRPr="00DB2EDD">
        <w:rPr>
          <w:rFonts w:eastAsia="Times New Roman" w:cstheme="minorHAnsi"/>
          <w:color w:val="111111"/>
          <w:sz w:val="22"/>
          <w:szCs w:val="22"/>
          <w:lang w:eastAsia="fr-FR"/>
        </w:rPr>
        <w:t xml:space="preserve"> Missions Locales </w:t>
      </w:r>
      <w:r w:rsidRPr="00F03E89">
        <w:rPr>
          <w:rFonts w:eastAsia="Times New Roman" w:cstheme="minorHAnsi"/>
          <w:color w:val="111111"/>
          <w:sz w:val="22"/>
          <w:szCs w:val="22"/>
          <w:highlight w:val="yellow"/>
          <w:lang w:eastAsia="fr-FR"/>
        </w:rPr>
        <w:t>(préciser)</w:t>
      </w:r>
      <w:r>
        <w:rPr>
          <w:rFonts w:eastAsia="Times New Roman" w:cstheme="minorHAnsi"/>
          <w:color w:val="111111"/>
          <w:sz w:val="22"/>
          <w:szCs w:val="22"/>
          <w:lang w:eastAsia="fr-FR"/>
        </w:rPr>
        <w:t xml:space="preserve"> </w:t>
      </w:r>
      <w:r w:rsidRPr="00DB2EDD">
        <w:rPr>
          <w:rFonts w:eastAsia="Times New Roman" w:cstheme="minorHAnsi"/>
          <w:color w:val="111111"/>
          <w:sz w:val="22"/>
          <w:szCs w:val="22"/>
          <w:lang w:eastAsia="fr-FR"/>
        </w:rPr>
        <w:t xml:space="preserve">sont mobilisées et organiseront </w:t>
      </w:r>
      <w:r>
        <w:rPr>
          <w:rFonts w:eastAsia="Times New Roman" w:cstheme="minorHAnsi"/>
          <w:color w:val="111111"/>
          <w:sz w:val="22"/>
          <w:szCs w:val="22"/>
          <w:lang w:eastAsia="fr-FR"/>
        </w:rPr>
        <w:t>à l’occasion de</w:t>
      </w:r>
      <w:r w:rsidRPr="00DB2EDD">
        <w:rPr>
          <w:rFonts w:eastAsia="Times New Roman" w:cstheme="minorHAnsi"/>
          <w:color w:val="111111"/>
          <w:sz w:val="22"/>
          <w:szCs w:val="22"/>
          <w:lang w:eastAsia="fr-FR"/>
        </w:rPr>
        <w:t xml:space="preserve"> cette </w:t>
      </w:r>
      <w:r>
        <w:rPr>
          <w:rFonts w:eastAsia="Times New Roman" w:cstheme="minorHAnsi"/>
          <w:color w:val="111111"/>
          <w:sz w:val="22"/>
          <w:szCs w:val="22"/>
          <w:lang w:eastAsia="fr-FR"/>
        </w:rPr>
        <w:t>S</w:t>
      </w:r>
      <w:r w:rsidRPr="00DB2EDD">
        <w:rPr>
          <w:rFonts w:eastAsia="Times New Roman" w:cstheme="minorHAnsi"/>
          <w:color w:val="111111"/>
          <w:sz w:val="22"/>
          <w:szCs w:val="22"/>
          <w:lang w:eastAsia="fr-FR"/>
        </w:rPr>
        <w:t xml:space="preserve">emaine </w:t>
      </w:r>
      <w:r>
        <w:rPr>
          <w:rFonts w:eastAsia="Times New Roman" w:cstheme="minorHAnsi"/>
          <w:color w:val="111111"/>
          <w:sz w:val="22"/>
          <w:szCs w:val="22"/>
          <w:lang w:eastAsia="fr-FR"/>
        </w:rPr>
        <w:t>N</w:t>
      </w:r>
      <w:r w:rsidRPr="00DB2EDD">
        <w:rPr>
          <w:rFonts w:eastAsia="Times New Roman" w:cstheme="minorHAnsi"/>
          <w:color w:val="111111"/>
          <w:sz w:val="22"/>
          <w:szCs w:val="22"/>
          <w:lang w:eastAsia="fr-FR"/>
        </w:rPr>
        <w:t xml:space="preserve">ationale des Missions Locales, </w:t>
      </w:r>
      <w:r w:rsidRPr="00F03E89">
        <w:rPr>
          <w:rFonts w:eastAsia="Times New Roman" w:cstheme="minorHAnsi"/>
          <w:color w:val="111111"/>
          <w:sz w:val="22"/>
          <w:szCs w:val="22"/>
          <w:highlight w:val="yellow"/>
          <w:lang w:eastAsia="fr-FR"/>
        </w:rPr>
        <w:t>xxx</w:t>
      </w:r>
      <w:r>
        <w:rPr>
          <w:rFonts w:eastAsia="Times New Roman" w:cstheme="minorHAnsi"/>
          <w:color w:val="111111"/>
          <w:sz w:val="22"/>
          <w:szCs w:val="22"/>
          <w:lang w:eastAsia="fr-FR"/>
        </w:rPr>
        <w:t xml:space="preserve"> événements. </w:t>
      </w:r>
      <w:r w:rsidRPr="00F03E89">
        <w:rPr>
          <w:rFonts w:eastAsia="Times New Roman" w:cstheme="minorHAnsi"/>
          <w:color w:val="111111"/>
          <w:sz w:val="22"/>
          <w:szCs w:val="22"/>
          <w:highlight w:val="yellow"/>
          <w:lang w:eastAsia="fr-FR"/>
        </w:rPr>
        <w:t>(description)</w:t>
      </w:r>
      <w:r>
        <w:rPr>
          <w:rFonts w:eastAsia="Times New Roman" w:cstheme="minorHAnsi"/>
          <w:color w:val="111111"/>
          <w:sz w:val="22"/>
          <w:szCs w:val="22"/>
          <w:lang w:eastAsia="fr-FR"/>
        </w:rPr>
        <w:t xml:space="preserve"> </w:t>
      </w:r>
    </w:p>
    <w:p w14:paraId="584043CD" w14:textId="77777777" w:rsidR="00A97A25" w:rsidRPr="00DB2EDD" w:rsidRDefault="00A97A25" w:rsidP="00742BF8">
      <w:pPr>
        <w:rPr>
          <w:rFonts w:cstheme="minorHAnsi"/>
          <w:sz w:val="22"/>
          <w:szCs w:val="22"/>
        </w:rPr>
      </w:pPr>
    </w:p>
    <w:p w14:paraId="0E8958E2" w14:textId="77777777" w:rsidR="00510624" w:rsidRPr="00DB2EDD" w:rsidRDefault="00510624" w:rsidP="00510624">
      <w:pPr>
        <w:rPr>
          <w:rFonts w:cstheme="minorHAnsi"/>
          <w:sz w:val="22"/>
          <w:szCs w:val="22"/>
        </w:rPr>
      </w:pPr>
      <w:r w:rsidRPr="00926563">
        <w:rPr>
          <w:rFonts w:eastAsia="Times New Roman" w:cstheme="minorHAnsi"/>
          <w:b/>
          <w:bCs/>
          <w:color w:val="111111"/>
          <w:sz w:val="22"/>
          <w:szCs w:val="22"/>
          <w:lang w:eastAsia="fr-FR"/>
        </w:rPr>
        <w:t xml:space="preserve">Le </w:t>
      </w:r>
      <w:r w:rsidRPr="00DB2EDD">
        <w:rPr>
          <w:rFonts w:eastAsia="Times New Roman" w:cstheme="minorHAnsi"/>
          <w:b/>
          <w:bCs/>
          <w:color w:val="111111"/>
          <w:sz w:val="22"/>
          <w:szCs w:val="22"/>
          <w:lang w:eastAsia="fr-FR"/>
        </w:rPr>
        <w:t>s</w:t>
      </w:r>
      <w:r w:rsidRPr="00926563">
        <w:rPr>
          <w:rFonts w:eastAsia="Times New Roman" w:cstheme="minorHAnsi"/>
          <w:b/>
          <w:bCs/>
          <w:color w:val="111111"/>
          <w:sz w:val="22"/>
          <w:szCs w:val="22"/>
          <w:lang w:eastAsia="fr-FR"/>
        </w:rPr>
        <w:t xml:space="preserve">port : </w:t>
      </w:r>
      <w:r w:rsidRPr="00DB2EDD">
        <w:rPr>
          <w:rFonts w:eastAsia="Times New Roman" w:cstheme="minorHAnsi"/>
          <w:b/>
          <w:bCs/>
          <w:color w:val="111111"/>
          <w:sz w:val="22"/>
          <w:szCs w:val="22"/>
          <w:lang w:eastAsia="fr-FR"/>
        </w:rPr>
        <w:t>u</w:t>
      </w:r>
      <w:r w:rsidRPr="00926563">
        <w:rPr>
          <w:rFonts w:eastAsia="Times New Roman" w:cstheme="minorHAnsi"/>
          <w:b/>
          <w:bCs/>
          <w:color w:val="111111"/>
          <w:sz w:val="22"/>
          <w:szCs w:val="22"/>
          <w:lang w:eastAsia="fr-FR"/>
        </w:rPr>
        <w:t xml:space="preserve">n </w:t>
      </w:r>
      <w:r w:rsidRPr="00DB2EDD">
        <w:rPr>
          <w:rFonts w:eastAsia="Times New Roman" w:cstheme="minorHAnsi"/>
          <w:b/>
          <w:bCs/>
          <w:color w:val="111111"/>
          <w:sz w:val="22"/>
          <w:szCs w:val="22"/>
          <w:lang w:eastAsia="fr-FR"/>
        </w:rPr>
        <w:t>l</w:t>
      </w:r>
      <w:r w:rsidRPr="00926563">
        <w:rPr>
          <w:rFonts w:eastAsia="Times New Roman" w:cstheme="minorHAnsi"/>
          <w:b/>
          <w:bCs/>
          <w:color w:val="111111"/>
          <w:sz w:val="22"/>
          <w:szCs w:val="22"/>
          <w:lang w:eastAsia="fr-FR"/>
        </w:rPr>
        <w:t>evier pour l’</w:t>
      </w:r>
      <w:r w:rsidRPr="00DB2EDD">
        <w:rPr>
          <w:rFonts w:eastAsia="Times New Roman" w:cstheme="minorHAnsi"/>
          <w:b/>
          <w:bCs/>
          <w:color w:val="111111"/>
          <w:sz w:val="22"/>
          <w:szCs w:val="22"/>
          <w:lang w:eastAsia="fr-FR"/>
        </w:rPr>
        <w:t>a</w:t>
      </w:r>
      <w:r w:rsidRPr="00926563">
        <w:rPr>
          <w:rFonts w:eastAsia="Times New Roman" w:cstheme="minorHAnsi"/>
          <w:b/>
          <w:bCs/>
          <w:color w:val="111111"/>
          <w:sz w:val="22"/>
          <w:szCs w:val="22"/>
          <w:lang w:eastAsia="fr-FR"/>
        </w:rPr>
        <w:t xml:space="preserve">venir des </w:t>
      </w:r>
      <w:r w:rsidRPr="00DB2EDD">
        <w:rPr>
          <w:rFonts w:eastAsia="Times New Roman" w:cstheme="minorHAnsi"/>
          <w:b/>
          <w:bCs/>
          <w:color w:val="111111"/>
          <w:sz w:val="22"/>
          <w:szCs w:val="22"/>
          <w:lang w:eastAsia="fr-FR"/>
        </w:rPr>
        <w:t>j</w:t>
      </w:r>
      <w:r w:rsidRPr="00926563">
        <w:rPr>
          <w:rFonts w:eastAsia="Times New Roman" w:cstheme="minorHAnsi"/>
          <w:b/>
          <w:bCs/>
          <w:color w:val="111111"/>
          <w:sz w:val="22"/>
          <w:szCs w:val="22"/>
          <w:lang w:eastAsia="fr-FR"/>
        </w:rPr>
        <w:t>eunes</w:t>
      </w:r>
    </w:p>
    <w:p w14:paraId="46238023" w14:textId="77777777" w:rsidR="00510624" w:rsidRDefault="00510624" w:rsidP="00510624">
      <w:pPr>
        <w:rPr>
          <w:rFonts w:eastAsia="Times New Roman" w:cstheme="minorHAnsi"/>
          <w:sz w:val="22"/>
          <w:szCs w:val="22"/>
          <w:lang w:eastAsia="fr-FR"/>
        </w:rPr>
      </w:pPr>
      <w:r>
        <w:rPr>
          <w:rFonts w:eastAsia="Times New Roman" w:cstheme="minorHAnsi"/>
          <w:sz w:val="22"/>
          <w:szCs w:val="22"/>
          <w:lang w:eastAsia="fr-FR"/>
        </w:rPr>
        <w:t>Dans leur rôle d’</w:t>
      </w:r>
      <w:r w:rsidRPr="00F91BA3">
        <w:rPr>
          <w:rFonts w:eastAsia="Times New Roman" w:cstheme="minorHAnsi"/>
          <w:sz w:val="22"/>
          <w:szCs w:val="22"/>
          <w:lang w:eastAsia="fr-FR"/>
        </w:rPr>
        <w:t>accompagnement des jeunes</w:t>
      </w:r>
      <w:r>
        <w:rPr>
          <w:rFonts w:eastAsia="Times New Roman" w:cstheme="minorHAnsi"/>
          <w:sz w:val="22"/>
          <w:szCs w:val="22"/>
          <w:lang w:eastAsia="fr-FR"/>
        </w:rPr>
        <w:t xml:space="preserve"> </w:t>
      </w:r>
      <w:r>
        <w:rPr>
          <w:rFonts w:cstheme="minorHAnsi"/>
          <w:sz w:val="22"/>
          <w:szCs w:val="22"/>
        </w:rPr>
        <w:t>pour accéder à</w:t>
      </w:r>
      <w:r w:rsidRPr="00DB2EDD">
        <w:rPr>
          <w:rFonts w:cstheme="minorHAnsi"/>
          <w:sz w:val="22"/>
          <w:szCs w:val="22"/>
        </w:rPr>
        <w:t xml:space="preserve"> la formation</w:t>
      </w:r>
      <w:r>
        <w:rPr>
          <w:rFonts w:cstheme="minorHAnsi"/>
          <w:sz w:val="22"/>
          <w:szCs w:val="22"/>
        </w:rPr>
        <w:t>,</w:t>
      </w:r>
      <w:r w:rsidRPr="00DB2EDD">
        <w:rPr>
          <w:rFonts w:cstheme="minorHAnsi"/>
          <w:sz w:val="22"/>
          <w:szCs w:val="22"/>
        </w:rPr>
        <w:t xml:space="preserve"> </w:t>
      </w:r>
      <w:r>
        <w:rPr>
          <w:rFonts w:cstheme="minorHAnsi"/>
          <w:sz w:val="22"/>
          <w:szCs w:val="22"/>
        </w:rPr>
        <w:t>à l’</w:t>
      </w:r>
      <w:r w:rsidRPr="00DB2EDD">
        <w:rPr>
          <w:rFonts w:cstheme="minorHAnsi"/>
          <w:sz w:val="22"/>
          <w:szCs w:val="22"/>
        </w:rPr>
        <w:t xml:space="preserve">emploi, </w:t>
      </w:r>
      <w:r>
        <w:rPr>
          <w:rFonts w:cstheme="minorHAnsi"/>
          <w:sz w:val="22"/>
          <w:szCs w:val="22"/>
        </w:rPr>
        <w:t xml:space="preserve">à la </w:t>
      </w:r>
      <w:r w:rsidRPr="00DB2EDD">
        <w:rPr>
          <w:rFonts w:cstheme="minorHAnsi"/>
          <w:sz w:val="22"/>
          <w:szCs w:val="22"/>
        </w:rPr>
        <w:t xml:space="preserve">santé, </w:t>
      </w:r>
      <w:r>
        <w:rPr>
          <w:rFonts w:cstheme="minorHAnsi"/>
          <w:sz w:val="22"/>
          <w:szCs w:val="22"/>
        </w:rPr>
        <w:t xml:space="preserve">au </w:t>
      </w:r>
      <w:r w:rsidRPr="00DB2EDD">
        <w:rPr>
          <w:rFonts w:cstheme="minorHAnsi"/>
          <w:sz w:val="22"/>
          <w:szCs w:val="22"/>
        </w:rPr>
        <w:t xml:space="preserve">logement, </w:t>
      </w:r>
      <w:r>
        <w:rPr>
          <w:rFonts w:cstheme="minorHAnsi"/>
          <w:sz w:val="22"/>
          <w:szCs w:val="22"/>
        </w:rPr>
        <w:t xml:space="preserve">à la </w:t>
      </w:r>
      <w:r w:rsidRPr="00DB2EDD">
        <w:rPr>
          <w:rFonts w:cstheme="minorHAnsi"/>
          <w:sz w:val="22"/>
          <w:szCs w:val="22"/>
        </w:rPr>
        <w:t xml:space="preserve">mobilité et </w:t>
      </w:r>
      <w:r>
        <w:rPr>
          <w:rFonts w:cstheme="minorHAnsi"/>
          <w:sz w:val="22"/>
          <w:szCs w:val="22"/>
        </w:rPr>
        <w:t>à la</w:t>
      </w:r>
      <w:r w:rsidRPr="00DB2EDD">
        <w:rPr>
          <w:rFonts w:cstheme="minorHAnsi"/>
          <w:sz w:val="22"/>
          <w:szCs w:val="22"/>
        </w:rPr>
        <w:t xml:space="preserve"> citoyenneté</w:t>
      </w:r>
      <w:r>
        <w:rPr>
          <w:rFonts w:cstheme="minorHAnsi"/>
          <w:sz w:val="22"/>
          <w:szCs w:val="22"/>
        </w:rPr>
        <w:t>, l</w:t>
      </w:r>
      <w:r w:rsidRPr="00DB2EDD">
        <w:rPr>
          <w:rFonts w:eastAsia="Times New Roman" w:cstheme="minorHAnsi"/>
          <w:sz w:val="22"/>
          <w:szCs w:val="22"/>
          <w:lang w:eastAsia="fr-FR"/>
        </w:rPr>
        <w:t xml:space="preserve">es Missions Locales </w:t>
      </w:r>
      <w:r>
        <w:rPr>
          <w:rFonts w:eastAsia="Times New Roman" w:cstheme="minorHAnsi"/>
          <w:sz w:val="22"/>
          <w:szCs w:val="22"/>
          <w:lang w:eastAsia="fr-FR"/>
        </w:rPr>
        <w:t xml:space="preserve">leur </w:t>
      </w:r>
      <w:r w:rsidRPr="00DB2EDD">
        <w:rPr>
          <w:rFonts w:eastAsia="Times New Roman" w:cstheme="minorHAnsi"/>
          <w:sz w:val="22"/>
          <w:szCs w:val="22"/>
          <w:lang w:eastAsia="fr-FR"/>
        </w:rPr>
        <w:t>proposent</w:t>
      </w:r>
      <w:r>
        <w:rPr>
          <w:rFonts w:eastAsia="Times New Roman" w:cstheme="minorHAnsi"/>
          <w:sz w:val="22"/>
          <w:szCs w:val="22"/>
          <w:lang w:eastAsia="fr-FR"/>
        </w:rPr>
        <w:t xml:space="preserve"> régulièrement</w:t>
      </w:r>
      <w:r w:rsidRPr="00DB2EDD">
        <w:rPr>
          <w:rFonts w:eastAsia="Times New Roman" w:cstheme="minorHAnsi"/>
          <w:sz w:val="22"/>
          <w:szCs w:val="22"/>
          <w:lang w:eastAsia="fr-FR"/>
        </w:rPr>
        <w:t xml:space="preserve"> d</w:t>
      </w:r>
      <w:r w:rsidRPr="00F91BA3">
        <w:rPr>
          <w:rFonts w:eastAsia="Times New Roman" w:cstheme="minorHAnsi"/>
          <w:sz w:val="22"/>
          <w:szCs w:val="22"/>
          <w:lang w:eastAsia="fr-FR"/>
        </w:rPr>
        <w:t>es pratiques sportive</w:t>
      </w:r>
      <w:r>
        <w:rPr>
          <w:rFonts w:eastAsia="Times New Roman" w:cstheme="minorHAnsi"/>
          <w:sz w:val="22"/>
          <w:szCs w:val="22"/>
          <w:lang w:eastAsia="fr-FR"/>
        </w:rPr>
        <w:t>s.</w:t>
      </w:r>
    </w:p>
    <w:p w14:paraId="30FC0264" w14:textId="77777777" w:rsidR="002726B6" w:rsidRDefault="00510624" w:rsidP="00510624">
      <w:pPr>
        <w:rPr>
          <w:rFonts w:eastAsia="Times New Roman" w:cstheme="minorHAnsi"/>
          <w:sz w:val="22"/>
          <w:szCs w:val="22"/>
          <w:lang w:eastAsia="fr-FR"/>
        </w:rPr>
      </w:pPr>
      <w:r>
        <w:rPr>
          <w:rFonts w:eastAsia="Times New Roman" w:cstheme="minorHAnsi"/>
          <w:sz w:val="22"/>
          <w:szCs w:val="22"/>
          <w:lang w:eastAsia="fr-FR"/>
        </w:rPr>
        <w:t xml:space="preserve">En effet, l’accès au sport fait </w:t>
      </w:r>
      <w:r w:rsidRPr="00F91BA3">
        <w:rPr>
          <w:rFonts w:eastAsia="Times New Roman" w:cstheme="minorHAnsi"/>
          <w:sz w:val="22"/>
          <w:szCs w:val="22"/>
          <w:lang w:eastAsia="fr-FR"/>
        </w:rPr>
        <w:t>partie de l’approche globale de</w:t>
      </w:r>
      <w:r>
        <w:rPr>
          <w:rFonts w:eastAsia="Times New Roman" w:cstheme="minorHAnsi"/>
          <w:sz w:val="22"/>
          <w:szCs w:val="22"/>
          <w:lang w:eastAsia="fr-FR"/>
        </w:rPr>
        <w:t>s Missions Locales</w:t>
      </w:r>
      <w:r>
        <w:rPr>
          <w:rFonts w:cstheme="minorHAnsi"/>
          <w:sz w:val="22"/>
          <w:szCs w:val="22"/>
        </w:rPr>
        <w:t xml:space="preserve"> en ce qu’il</w:t>
      </w:r>
      <w:r w:rsidRPr="00F91BA3">
        <w:rPr>
          <w:rFonts w:eastAsia="Times New Roman" w:cstheme="minorHAnsi"/>
          <w:sz w:val="22"/>
          <w:szCs w:val="22"/>
          <w:lang w:eastAsia="fr-FR"/>
        </w:rPr>
        <w:t xml:space="preserve"> permet de développer des compétences douces essentielles à la réussite des parcours d’insertion, comme l’engagement, l’esprit d’équipe, le dépassement de soi, la détermination et de lutter contre la sédentarité d’un point de vue de santé et de bien-être.</w:t>
      </w:r>
      <w:r>
        <w:rPr>
          <w:rFonts w:eastAsia="Times New Roman" w:cstheme="minorHAnsi"/>
          <w:sz w:val="22"/>
          <w:szCs w:val="22"/>
          <w:lang w:eastAsia="fr-FR"/>
        </w:rPr>
        <w:t xml:space="preserve"> Il est également fréquent que jeunes et employeurs se retrouvent sur un terrain de sport avant d’entamer toute autre démarche.</w:t>
      </w:r>
    </w:p>
    <w:p w14:paraId="17097645" w14:textId="77777777" w:rsidR="002726B6" w:rsidRDefault="002726B6" w:rsidP="00510624">
      <w:pPr>
        <w:rPr>
          <w:rFonts w:eastAsia="Times New Roman" w:cstheme="minorHAnsi"/>
          <w:sz w:val="22"/>
          <w:szCs w:val="22"/>
          <w:lang w:eastAsia="fr-FR"/>
        </w:rPr>
      </w:pPr>
    </w:p>
    <w:p w14:paraId="5AF794BB" w14:textId="610AFA26" w:rsidR="00510624" w:rsidRPr="00F91BA3" w:rsidRDefault="002726B6" w:rsidP="00510624">
      <w:pPr>
        <w:rPr>
          <w:rFonts w:cstheme="minorHAnsi"/>
          <w:sz w:val="22"/>
          <w:szCs w:val="22"/>
        </w:rPr>
      </w:pPr>
      <w:r>
        <w:rPr>
          <w:rFonts w:eastAsia="Times New Roman" w:cstheme="minorHAnsi"/>
          <w:color w:val="111111"/>
          <w:sz w:val="22"/>
          <w:szCs w:val="22"/>
          <w:lang w:eastAsia="fr-FR"/>
        </w:rPr>
        <w:t xml:space="preserve">Pour en savoir plus : </w:t>
      </w:r>
      <w:hyperlink r:id="rId5" w:history="1">
        <w:r>
          <w:rPr>
            <w:rStyle w:val="Lienhypertexte"/>
            <w:rFonts w:ascii="Aptos" w:hAnsi="Aptos"/>
            <w:color w:val="467886"/>
            <w:sz w:val="22"/>
            <w:szCs w:val="22"/>
          </w:rPr>
          <w:t>https://snml-2024.unml.info/</w:t>
        </w:r>
      </w:hyperlink>
      <w:r w:rsidR="00510624">
        <w:rPr>
          <w:rFonts w:eastAsia="Times New Roman" w:cstheme="minorHAnsi"/>
          <w:sz w:val="22"/>
          <w:szCs w:val="22"/>
          <w:lang w:eastAsia="fr-FR"/>
        </w:rPr>
        <w:t xml:space="preserve"> </w:t>
      </w:r>
    </w:p>
    <w:p w14:paraId="04A10856" w14:textId="77777777" w:rsidR="00742BF8" w:rsidRPr="00DB2EDD" w:rsidRDefault="00742BF8" w:rsidP="00742BF8">
      <w:pPr>
        <w:rPr>
          <w:rFonts w:cstheme="minorHAnsi"/>
          <w:sz w:val="22"/>
          <w:szCs w:val="22"/>
        </w:rPr>
      </w:pPr>
    </w:p>
    <w:p w14:paraId="64F8125B" w14:textId="7D9804D0" w:rsidR="00F03E89" w:rsidRPr="00F03E89" w:rsidRDefault="00F03E89" w:rsidP="00E05936">
      <w:pPr>
        <w:rPr>
          <w:rFonts w:eastAsia="Times New Roman" w:cstheme="minorHAnsi"/>
          <w:b/>
          <w:bCs/>
          <w:color w:val="111111"/>
          <w:sz w:val="22"/>
          <w:szCs w:val="22"/>
          <w:lang w:eastAsia="fr-FR"/>
        </w:rPr>
      </w:pPr>
      <w:r w:rsidRPr="00F03E89">
        <w:rPr>
          <w:rFonts w:eastAsia="Times New Roman" w:cstheme="minorHAnsi"/>
          <w:b/>
          <w:bCs/>
          <w:color w:val="111111"/>
          <w:sz w:val="22"/>
          <w:szCs w:val="22"/>
          <w:lang w:eastAsia="fr-FR"/>
        </w:rPr>
        <w:t xml:space="preserve">À propos de l’ARML – </w:t>
      </w:r>
      <w:r w:rsidRPr="00F03E89">
        <w:rPr>
          <w:rFonts w:eastAsia="Times New Roman" w:cstheme="minorHAnsi"/>
          <w:b/>
          <w:bCs/>
          <w:color w:val="111111"/>
          <w:sz w:val="22"/>
          <w:szCs w:val="22"/>
          <w:highlight w:val="yellow"/>
          <w:lang w:eastAsia="fr-FR"/>
        </w:rPr>
        <w:t>(région)</w:t>
      </w:r>
    </w:p>
    <w:p w14:paraId="4048A90F" w14:textId="77777777" w:rsidR="00F03E89" w:rsidRDefault="00F03E89" w:rsidP="00E05936">
      <w:pPr>
        <w:rPr>
          <w:rFonts w:eastAsia="Times New Roman" w:cstheme="minorHAnsi"/>
          <w:color w:val="111111"/>
          <w:sz w:val="22"/>
          <w:szCs w:val="22"/>
          <w:lang w:eastAsia="fr-FR"/>
        </w:rPr>
      </w:pPr>
    </w:p>
    <w:p w14:paraId="6007E67A" w14:textId="77777777" w:rsidR="00F03E89" w:rsidRDefault="00F03E89" w:rsidP="00E05936">
      <w:pPr>
        <w:rPr>
          <w:rFonts w:eastAsia="Times New Roman" w:cstheme="minorHAnsi"/>
          <w:color w:val="111111"/>
          <w:sz w:val="22"/>
          <w:szCs w:val="22"/>
          <w:lang w:eastAsia="fr-FR"/>
        </w:rPr>
      </w:pPr>
    </w:p>
    <w:p w14:paraId="6E638D88" w14:textId="77777777" w:rsidR="00F03E89" w:rsidRDefault="00F03E89" w:rsidP="00E05936">
      <w:pPr>
        <w:rPr>
          <w:rFonts w:eastAsia="Times New Roman" w:cstheme="minorHAnsi"/>
          <w:color w:val="111111"/>
          <w:sz w:val="22"/>
          <w:szCs w:val="22"/>
          <w:lang w:eastAsia="fr-FR"/>
        </w:rPr>
      </w:pPr>
    </w:p>
    <w:p w14:paraId="1FBB4377" w14:textId="25E78822" w:rsidR="00E05936" w:rsidRPr="00510624" w:rsidRDefault="00E05936" w:rsidP="00E05936">
      <w:pPr>
        <w:rPr>
          <w:rFonts w:eastAsia="Times New Roman" w:cstheme="minorHAnsi"/>
          <w:b/>
          <w:bCs/>
          <w:color w:val="000000" w:themeColor="text1"/>
          <w:sz w:val="22"/>
          <w:szCs w:val="22"/>
          <w:lang w:eastAsia="fr-FR"/>
        </w:rPr>
      </w:pPr>
      <w:r w:rsidRPr="00510624">
        <w:rPr>
          <w:rFonts w:eastAsia="Times New Roman" w:cstheme="minorHAnsi"/>
          <w:b/>
          <w:bCs/>
          <w:color w:val="000000" w:themeColor="text1"/>
          <w:sz w:val="22"/>
          <w:szCs w:val="22"/>
          <w:lang w:eastAsia="fr-FR"/>
        </w:rPr>
        <w:t xml:space="preserve">À propos </w:t>
      </w:r>
      <w:r w:rsidR="00426422" w:rsidRPr="00510624">
        <w:rPr>
          <w:rFonts w:eastAsia="Times New Roman" w:cstheme="minorHAnsi"/>
          <w:b/>
          <w:bCs/>
          <w:color w:val="000000" w:themeColor="text1"/>
          <w:sz w:val="22"/>
          <w:szCs w:val="22"/>
          <w:lang w:eastAsia="fr-FR"/>
        </w:rPr>
        <w:t>du réseau des Missions Locales</w:t>
      </w:r>
    </w:p>
    <w:p w14:paraId="43D348D2" w14:textId="3A83EED1" w:rsidR="00E05936" w:rsidRPr="00510624" w:rsidRDefault="00E05936" w:rsidP="00E05936">
      <w:pPr>
        <w:rPr>
          <w:rFonts w:eastAsia="Times New Roman" w:cstheme="minorHAnsi"/>
          <w:color w:val="000000" w:themeColor="text1"/>
          <w:sz w:val="22"/>
          <w:szCs w:val="22"/>
          <w:lang w:eastAsia="fr-FR"/>
        </w:rPr>
      </w:pPr>
      <w:r w:rsidRPr="00510624">
        <w:rPr>
          <w:rFonts w:eastAsia="Times New Roman" w:cstheme="minorHAnsi"/>
          <w:color w:val="000000" w:themeColor="text1"/>
          <w:sz w:val="22"/>
          <w:szCs w:val="22"/>
          <w:lang w:eastAsia="fr-FR"/>
        </w:rPr>
        <w:t xml:space="preserve">Le réseau national des Missions Locales se compose de 440 structures, présidées par les élus locaux et compte 6 </w:t>
      </w:r>
      <w:r w:rsidR="005665AA" w:rsidRPr="00510624">
        <w:rPr>
          <w:rFonts w:eastAsia="Times New Roman" w:cstheme="minorHAnsi"/>
          <w:color w:val="000000" w:themeColor="text1"/>
          <w:sz w:val="22"/>
          <w:szCs w:val="22"/>
          <w:lang w:eastAsia="fr-FR"/>
        </w:rPr>
        <w:t>8</w:t>
      </w:r>
      <w:r w:rsidRPr="00510624">
        <w:rPr>
          <w:rFonts w:eastAsia="Times New Roman" w:cstheme="minorHAnsi"/>
          <w:color w:val="000000" w:themeColor="text1"/>
          <w:sz w:val="22"/>
          <w:szCs w:val="22"/>
          <w:lang w:eastAsia="fr-FR"/>
        </w:rPr>
        <w:t xml:space="preserve">00 lieux d’accueil sur l’ensemble du territoire métropolitain et ultramarin. </w:t>
      </w:r>
      <w:r w:rsidR="00C95AB2" w:rsidRPr="00510624">
        <w:rPr>
          <w:rFonts w:eastAsia="Times New Roman" w:cstheme="minorHAnsi"/>
          <w:color w:val="000000" w:themeColor="text1"/>
          <w:sz w:val="22"/>
          <w:szCs w:val="22"/>
          <w:lang w:eastAsia="fr-FR"/>
        </w:rPr>
        <w:t>Les Missions Locales accompagnent chaque année p</w:t>
      </w:r>
      <w:r w:rsidRPr="00510624">
        <w:rPr>
          <w:rFonts w:eastAsia="Times New Roman" w:cstheme="minorHAnsi"/>
          <w:color w:val="000000" w:themeColor="text1"/>
          <w:sz w:val="22"/>
          <w:szCs w:val="22"/>
          <w:lang w:eastAsia="fr-FR"/>
        </w:rPr>
        <w:t xml:space="preserve">lus de </w:t>
      </w:r>
      <w:r w:rsidR="00C95AB2" w:rsidRPr="00510624">
        <w:rPr>
          <w:rFonts w:eastAsia="Times New Roman" w:cstheme="minorHAnsi"/>
          <w:color w:val="000000" w:themeColor="text1"/>
          <w:sz w:val="22"/>
          <w:szCs w:val="22"/>
          <w:lang w:eastAsia="fr-FR"/>
        </w:rPr>
        <w:t>1,</w:t>
      </w:r>
      <w:r w:rsidRPr="00510624">
        <w:rPr>
          <w:rFonts w:eastAsia="Times New Roman" w:cstheme="minorHAnsi"/>
          <w:color w:val="000000" w:themeColor="text1"/>
          <w:sz w:val="22"/>
          <w:szCs w:val="22"/>
          <w:lang w:eastAsia="fr-FR"/>
        </w:rPr>
        <w:t>1 million de jeunes dans leur parcours d’insertion.</w:t>
      </w:r>
    </w:p>
    <w:p w14:paraId="741825F3" w14:textId="646EA727" w:rsidR="00426422" w:rsidRPr="00510624" w:rsidRDefault="00426422" w:rsidP="00426422">
      <w:pPr>
        <w:rPr>
          <w:rFonts w:eastAsia="Times New Roman" w:cstheme="minorHAnsi"/>
          <w:color w:val="000000" w:themeColor="text1"/>
          <w:sz w:val="22"/>
          <w:szCs w:val="22"/>
          <w:lang w:eastAsia="fr-FR"/>
        </w:rPr>
      </w:pPr>
      <w:r w:rsidRPr="00510624">
        <w:rPr>
          <w:rFonts w:eastAsia="Times New Roman" w:cstheme="minorHAnsi"/>
          <w:color w:val="000000" w:themeColor="text1"/>
          <w:sz w:val="22"/>
          <w:szCs w:val="22"/>
          <w:lang w:eastAsia="fr-FR"/>
        </w:rPr>
        <w:lastRenderedPageBreak/>
        <w:t>Le réseau est représenté au niveau national auprès des acteurs publics, économiques et sociaux par l’Union nationale des Missions Locales (UNML) Elle assure également la fonction de syndicat d’employeurs de la branche professionnelle des Missions Locales qui regroupe plus de 15 000 salariés.</w:t>
      </w:r>
    </w:p>
    <w:p w14:paraId="1B9D73D6" w14:textId="297D895C" w:rsidR="00E05936" w:rsidRPr="00DB2EDD" w:rsidRDefault="002726B6" w:rsidP="00E05936">
      <w:pPr>
        <w:rPr>
          <w:rFonts w:eastAsia="Times New Roman" w:cstheme="minorHAnsi"/>
          <w:sz w:val="22"/>
          <w:szCs w:val="22"/>
          <w:lang w:val="en-US" w:eastAsia="fr-FR"/>
        </w:rPr>
      </w:pPr>
      <w:r>
        <w:fldChar w:fldCharType="begin"/>
      </w:r>
      <w:r w:rsidRPr="002726B6">
        <w:rPr>
          <w:lang w:val="en-US"/>
        </w:rPr>
        <w:instrText xml:space="preserve"> HYPERLINK "https://www.unml.info/" </w:instrText>
      </w:r>
      <w:r>
        <w:fldChar w:fldCharType="separate"/>
      </w:r>
      <w:r w:rsidR="00E05936" w:rsidRPr="00DB2EDD">
        <w:rPr>
          <w:rStyle w:val="Lienhypertexte"/>
          <w:rFonts w:eastAsia="Times New Roman" w:cstheme="minorHAnsi"/>
          <w:sz w:val="22"/>
          <w:szCs w:val="22"/>
          <w:lang w:val="en-US" w:eastAsia="fr-FR"/>
        </w:rPr>
        <w:t>https://www.unml.info/</w:t>
      </w:r>
      <w:r>
        <w:rPr>
          <w:rStyle w:val="Lienhypertexte"/>
          <w:rFonts w:eastAsia="Times New Roman" w:cstheme="minorHAnsi"/>
          <w:sz w:val="22"/>
          <w:szCs w:val="22"/>
          <w:lang w:val="en-US" w:eastAsia="fr-FR"/>
        </w:rPr>
        <w:fldChar w:fldCharType="end"/>
      </w:r>
    </w:p>
    <w:p w14:paraId="0271A087" w14:textId="6ACE1018" w:rsidR="00E05936" w:rsidRPr="00DB2EDD" w:rsidRDefault="002726B6" w:rsidP="00E05936">
      <w:pPr>
        <w:rPr>
          <w:rFonts w:eastAsia="Times New Roman" w:cstheme="minorHAnsi"/>
          <w:sz w:val="22"/>
          <w:szCs w:val="22"/>
          <w:lang w:val="en-US" w:eastAsia="fr-FR"/>
        </w:rPr>
      </w:pPr>
      <w:hyperlink r:id="rId6" w:history="1">
        <w:proofErr w:type="spellStart"/>
        <w:r w:rsidR="00E05936" w:rsidRPr="00DB2EDD">
          <w:rPr>
            <w:rStyle w:val="Lienhypertexte"/>
            <w:rFonts w:eastAsia="Times New Roman" w:cstheme="minorHAnsi"/>
            <w:sz w:val="22"/>
            <w:szCs w:val="22"/>
            <w:lang w:val="en-US" w:eastAsia="fr-FR"/>
          </w:rPr>
          <w:t>Linkedin</w:t>
        </w:r>
        <w:proofErr w:type="spellEnd"/>
      </w:hyperlink>
      <w:r w:rsidR="00E05936" w:rsidRPr="00DB2EDD">
        <w:rPr>
          <w:rFonts w:eastAsia="Times New Roman" w:cstheme="minorHAnsi"/>
          <w:sz w:val="22"/>
          <w:szCs w:val="22"/>
          <w:lang w:val="en-US" w:eastAsia="fr-FR"/>
        </w:rPr>
        <w:t xml:space="preserve">, </w:t>
      </w:r>
      <w:hyperlink r:id="rId7" w:history="1">
        <w:r w:rsidR="00E05936" w:rsidRPr="00DB2EDD">
          <w:rPr>
            <w:rStyle w:val="Lienhypertexte"/>
            <w:rFonts w:eastAsia="Times New Roman" w:cstheme="minorHAnsi"/>
            <w:sz w:val="22"/>
            <w:szCs w:val="22"/>
            <w:lang w:val="en-US" w:eastAsia="fr-FR"/>
          </w:rPr>
          <w:t>X</w:t>
        </w:r>
      </w:hyperlink>
      <w:r w:rsidR="00E05936" w:rsidRPr="00DB2EDD">
        <w:rPr>
          <w:rFonts w:eastAsia="Times New Roman" w:cstheme="minorHAnsi"/>
          <w:sz w:val="22"/>
          <w:szCs w:val="22"/>
          <w:lang w:val="en-US" w:eastAsia="fr-FR"/>
        </w:rPr>
        <w:t xml:space="preserve">, </w:t>
      </w:r>
      <w:hyperlink r:id="rId8" w:history="1">
        <w:r w:rsidR="00E05936" w:rsidRPr="00DB2EDD">
          <w:rPr>
            <w:rStyle w:val="Lienhypertexte"/>
            <w:rFonts w:eastAsia="Times New Roman" w:cstheme="minorHAnsi"/>
            <w:sz w:val="22"/>
            <w:szCs w:val="22"/>
            <w:lang w:val="en-US" w:eastAsia="fr-FR"/>
          </w:rPr>
          <w:t>Facebook</w:t>
        </w:r>
      </w:hyperlink>
      <w:r w:rsidR="00E05936" w:rsidRPr="00DB2EDD">
        <w:rPr>
          <w:rFonts w:eastAsia="Times New Roman" w:cstheme="minorHAnsi"/>
          <w:sz w:val="22"/>
          <w:szCs w:val="22"/>
          <w:lang w:val="en-US" w:eastAsia="fr-FR"/>
        </w:rPr>
        <w:t xml:space="preserve">, </w:t>
      </w:r>
      <w:hyperlink r:id="rId9" w:history="1">
        <w:r w:rsidR="00E05936" w:rsidRPr="00DB2EDD">
          <w:rPr>
            <w:rStyle w:val="Lienhypertexte"/>
            <w:rFonts w:eastAsia="Times New Roman" w:cstheme="minorHAnsi"/>
            <w:sz w:val="22"/>
            <w:szCs w:val="22"/>
            <w:lang w:val="en-US" w:eastAsia="fr-FR"/>
          </w:rPr>
          <w:t>Instagram</w:t>
        </w:r>
      </w:hyperlink>
      <w:r w:rsidR="00E05936" w:rsidRPr="00DB2EDD">
        <w:rPr>
          <w:rFonts w:eastAsia="Times New Roman" w:cstheme="minorHAnsi"/>
          <w:sz w:val="22"/>
          <w:szCs w:val="22"/>
          <w:lang w:val="en-US" w:eastAsia="fr-FR"/>
        </w:rPr>
        <w:t xml:space="preserve"> et </w:t>
      </w:r>
      <w:hyperlink r:id="rId10" w:history="1">
        <w:proofErr w:type="spellStart"/>
        <w:r w:rsidR="00E05936" w:rsidRPr="00DB2EDD">
          <w:rPr>
            <w:rStyle w:val="Lienhypertexte"/>
            <w:rFonts w:eastAsia="Times New Roman" w:cstheme="minorHAnsi"/>
            <w:sz w:val="22"/>
            <w:szCs w:val="22"/>
            <w:lang w:val="en-US" w:eastAsia="fr-FR"/>
          </w:rPr>
          <w:t>Youtube</w:t>
        </w:r>
        <w:proofErr w:type="spellEnd"/>
      </w:hyperlink>
    </w:p>
    <w:p w14:paraId="5FF68C28" w14:textId="0A7DDCCA" w:rsidR="00E05936" w:rsidRDefault="00E05936" w:rsidP="00E05936">
      <w:pPr>
        <w:rPr>
          <w:rFonts w:eastAsia="Times New Roman" w:cstheme="minorHAnsi"/>
          <w:sz w:val="22"/>
          <w:szCs w:val="22"/>
          <w:lang w:val="en-US" w:eastAsia="fr-FR"/>
        </w:rPr>
      </w:pPr>
    </w:p>
    <w:p w14:paraId="198BE9BB" w14:textId="77777777" w:rsidR="00F03E89" w:rsidRPr="00DB2EDD" w:rsidRDefault="00F03E89" w:rsidP="00E05936">
      <w:pPr>
        <w:rPr>
          <w:rFonts w:eastAsia="Times New Roman" w:cstheme="minorHAnsi"/>
          <w:sz w:val="22"/>
          <w:szCs w:val="22"/>
          <w:lang w:val="en-US" w:eastAsia="fr-FR"/>
        </w:rPr>
      </w:pPr>
    </w:p>
    <w:p w14:paraId="59AA0C6B" w14:textId="6BAB4F1E" w:rsidR="00834664" w:rsidRPr="00DB2EDD" w:rsidRDefault="00E05936" w:rsidP="00E05936">
      <w:pPr>
        <w:rPr>
          <w:rFonts w:eastAsia="Times New Roman" w:cstheme="minorHAnsi"/>
          <w:b/>
          <w:bCs/>
          <w:sz w:val="22"/>
          <w:szCs w:val="22"/>
          <w:lang w:eastAsia="fr-FR"/>
        </w:rPr>
      </w:pPr>
      <w:r w:rsidRPr="00DB2EDD">
        <w:rPr>
          <w:rFonts w:eastAsia="Times New Roman" w:cstheme="minorHAnsi"/>
          <w:b/>
          <w:bCs/>
          <w:sz w:val="22"/>
          <w:szCs w:val="22"/>
          <w:lang w:eastAsia="fr-FR"/>
        </w:rPr>
        <w:t xml:space="preserve">Contact </w:t>
      </w:r>
      <w:proofErr w:type="spellStart"/>
      <w:r w:rsidR="00C95AB2" w:rsidRPr="00DB2EDD">
        <w:rPr>
          <w:rFonts w:eastAsia="Times New Roman" w:cstheme="minorHAnsi"/>
          <w:b/>
          <w:bCs/>
          <w:sz w:val="22"/>
          <w:szCs w:val="22"/>
          <w:lang w:eastAsia="fr-FR"/>
        </w:rPr>
        <w:t>medias</w:t>
      </w:r>
      <w:proofErr w:type="spellEnd"/>
    </w:p>
    <w:p w14:paraId="4EE2FE43" w14:textId="29E67E09" w:rsidR="005E2958" w:rsidRDefault="00F03E89" w:rsidP="00E05936">
      <w:pPr>
        <w:rPr>
          <w:rFonts w:eastAsia="Times New Roman" w:cstheme="minorHAnsi"/>
          <w:sz w:val="22"/>
          <w:szCs w:val="22"/>
          <w:lang w:eastAsia="fr-FR"/>
        </w:rPr>
      </w:pPr>
      <w:proofErr w:type="spellStart"/>
      <w:r w:rsidRPr="00F03E89">
        <w:rPr>
          <w:rFonts w:eastAsia="Times New Roman" w:cstheme="minorHAnsi"/>
          <w:sz w:val="22"/>
          <w:szCs w:val="22"/>
          <w:highlight w:val="yellow"/>
          <w:lang w:eastAsia="fr-FR"/>
        </w:rPr>
        <w:t>xxxxxxx</w:t>
      </w:r>
      <w:proofErr w:type="spellEnd"/>
    </w:p>
    <w:p w14:paraId="61C7E3B0" w14:textId="77777777" w:rsidR="005E2958" w:rsidRDefault="005E2958" w:rsidP="00E05936">
      <w:pPr>
        <w:rPr>
          <w:rFonts w:eastAsia="Times New Roman" w:cstheme="minorHAnsi"/>
          <w:sz w:val="22"/>
          <w:szCs w:val="22"/>
          <w:lang w:eastAsia="fr-FR"/>
        </w:rPr>
      </w:pPr>
    </w:p>
    <w:p w14:paraId="0968EB0D" w14:textId="31409461" w:rsidR="00DB065A" w:rsidRPr="00DB2EDD" w:rsidRDefault="005E2958" w:rsidP="00E05936">
      <w:pPr>
        <w:rPr>
          <w:rFonts w:eastAsia="Times New Roman" w:cstheme="minorHAnsi"/>
          <w:sz w:val="22"/>
          <w:szCs w:val="22"/>
          <w:lang w:eastAsia="fr-FR"/>
        </w:rPr>
      </w:pPr>
      <w:r>
        <w:rPr>
          <w:rFonts w:eastAsia="Times New Roman" w:cstheme="minorHAnsi"/>
          <w:noProof/>
          <w:sz w:val="22"/>
          <w:szCs w:val="22"/>
          <w:lang w:eastAsia="fr-FR"/>
        </w:rPr>
        <w:drawing>
          <wp:inline distT="0" distB="0" distL="0" distR="0" wp14:anchorId="15890D88" wp14:editId="3968B36D">
            <wp:extent cx="5756910" cy="1412875"/>
            <wp:effectExtent l="0" t="0" r="0" b="0"/>
            <wp:docPr id="1" name="Image 1" descr="Une image contenant texte, Police, capture d’écran,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capture d’écran, Mar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1412875"/>
                    </a:xfrm>
                    <a:prstGeom prst="rect">
                      <a:avLst/>
                    </a:prstGeom>
                  </pic:spPr>
                </pic:pic>
              </a:graphicData>
            </a:graphic>
          </wp:inline>
        </w:drawing>
      </w:r>
    </w:p>
    <w:sectPr w:rsidR="00DB065A" w:rsidRPr="00DB2EDD" w:rsidSect="00CC4F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34861"/>
    <w:multiLevelType w:val="hybridMultilevel"/>
    <w:tmpl w:val="D2C46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36"/>
    <w:rsid w:val="00100952"/>
    <w:rsid w:val="001427DB"/>
    <w:rsid w:val="002726B6"/>
    <w:rsid w:val="002F6DA4"/>
    <w:rsid w:val="00426422"/>
    <w:rsid w:val="00432CE7"/>
    <w:rsid w:val="00510624"/>
    <w:rsid w:val="005665AA"/>
    <w:rsid w:val="005E2958"/>
    <w:rsid w:val="006255CE"/>
    <w:rsid w:val="0066384D"/>
    <w:rsid w:val="00742BF8"/>
    <w:rsid w:val="00810A13"/>
    <w:rsid w:val="00834664"/>
    <w:rsid w:val="00844AB5"/>
    <w:rsid w:val="008C2B8E"/>
    <w:rsid w:val="00960A45"/>
    <w:rsid w:val="00962981"/>
    <w:rsid w:val="00A97A25"/>
    <w:rsid w:val="00AA4F92"/>
    <w:rsid w:val="00B013FE"/>
    <w:rsid w:val="00C17291"/>
    <w:rsid w:val="00C95AB2"/>
    <w:rsid w:val="00CC4F43"/>
    <w:rsid w:val="00D92329"/>
    <w:rsid w:val="00DB065A"/>
    <w:rsid w:val="00DB2EDD"/>
    <w:rsid w:val="00E05936"/>
    <w:rsid w:val="00EA72F0"/>
    <w:rsid w:val="00EC34BB"/>
    <w:rsid w:val="00F03E89"/>
    <w:rsid w:val="00F37104"/>
    <w:rsid w:val="00F91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5485"/>
  <w15:chartTrackingRefBased/>
  <w15:docId w15:val="{6EA4D6FB-325A-9D48-8AFC-E7648EC8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5936"/>
    <w:rPr>
      <w:color w:val="0563C1" w:themeColor="hyperlink"/>
      <w:u w:val="single"/>
    </w:rPr>
  </w:style>
  <w:style w:type="character" w:styleId="Mentionnonrsolue">
    <w:name w:val="Unresolved Mention"/>
    <w:basedOn w:val="Policepardfaut"/>
    <w:uiPriority w:val="99"/>
    <w:semiHidden/>
    <w:unhideWhenUsed/>
    <w:rsid w:val="00E05936"/>
    <w:rPr>
      <w:color w:val="605E5C"/>
      <w:shd w:val="clear" w:color="auto" w:fill="E1DFDD"/>
    </w:rPr>
  </w:style>
  <w:style w:type="paragraph" w:styleId="NormalWeb">
    <w:name w:val="Normal (Web)"/>
    <w:basedOn w:val="Normal"/>
    <w:uiPriority w:val="99"/>
    <w:semiHidden/>
    <w:unhideWhenUsed/>
    <w:rsid w:val="00DB065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B065A"/>
    <w:rPr>
      <w:b/>
      <w:bCs/>
    </w:rPr>
  </w:style>
  <w:style w:type="character" w:styleId="Lienhypertextesuivivisit">
    <w:name w:val="FollowedHyperlink"/>
    <w:basedOn w:val="Policepardfaut"/>
    <w:uiPriority w:val="99"/>
    <w:semiHidden/>
    <w:unhideWhenUsed/>
    <w:rsid w:val="00834664"/>
    <w:rPr>
      <w:color w:val="954F72" w:themeColor="followedHyperlink"/>
      <w:u w:val="single"/>
    </w:rPr>
  </w:style>
  <w:style w:type="paragraph" w:styleId="Paragraphedeliste">
    <w:name w:val="List Paragraph"/>
    <w:basedOn w:val="Normal"/>
    <w:uiPriority w:val="34"/>
    <w:qFormat/>
    <w:rsid w:val="00A97A25"/>
    <w:pPr>
      <w:ind w:left="720"/>
      <w:contextualSpacing/>
    </w:pPr>
    <w:rPr>
      <w:rFonts w:ascii="Times New Roman" w:eastAsia="Arial Unicode MS" w:hAnsi="Times New Roman" w:cs="Times New Roman"/>
      <w:sz w:val="20"/>
      <w:szCs w:val="2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6848">
      <w:bodyDiv w:val="1"/>
      <w:marLeft w:val="0"/>
      <w:marRight w:val="0"/>
      <w:marTop w:val="0"/>
      <w:marBottom w:val="0"/>
      <w:divBdr>
        <w:top w:val="none" w:sz="0" w:space="0" w:color="auto"/>
        <w:left w:val="none" w:sz="0" w:space="0" w:color="auto"/>
        <w:bottom w:val="none" w:sz="0" w:space="0" w:color="auto"/>
        <w:right w:val="none" w:sz="0" w:space="0" w:color="auto"/>
      </w:divBdr>
    </w:div>
    <w:div w:id="290210328">
      <w:bodyDiv w:val="1"/>
      <w:marLeft w:val="0"/>
      <w:marRight w:val="0"/>
      <w:marTop w:val="0"/>
      <w:marBottom w:val="0"/>
      <w:divBdr>
        <w:top w:val="none" w:sz="0" w:space="0" w:color="auto"/>
        <w:left w:val="none" w:sz="0" w:space="0" w:color="auto"/>
        <w:bottom w:val="none" w:sz="0" w:space="0" w:color="auto"/>
        <w:right w:val="none" w:sz="0" w:space="0" w:color="auto"/>
      </w:divBdr>
    </w:div>
    <w:div w:id="676081845">
      <w:bodyDiv w:val="1"/>
      <w:marLeft w:val="0"/>
      <w:marRight w:val="0"/>
      <w:marTop w:val="0"/>
      <w:marBottom w:val="0"/>
      <w:divBdr>
        <w:top w:val="none" w:sz="0" w:space="0" w:color="auto"/>
        <w:left w:val="none" w:sz="0" w:space="0" w:color="auto"/>
        <w:bottom w:val="none" w:sz="0" w:space="0" w:color="auto"/>
        <w:right w:val="none" w:sz="0" w:space="0" w:color="auto"/>
      </w:divBdr>
    </w:div>
    <w:div w:id="1149399309">
      <w:bodyDiv w:val="1"/>
      <w:marLeft w:val="0"/>
      <w:marRight w:val="0"/>
      <w:marTop w:val="0"/>
      <w:marBottom w:val="0"/>
      <w:divBdr>
        <w:top w:val="none" w:sz="0" w:space="0" w:color="auto"/>
        <w:left w:val="none" w:sz="0" w:space="0" w:color="auto"/>
        <w:bottom w:val="none" w:sz="0" w:space="0" w:color="auto"/>
        <w:right w:val="none" w:sz="0" w:space="0" w:color="auto"/>
      </w:divBdr>
    </w:div>
    <w:div w:id="1450049944">
      <w:bodyDiv w:val="1"/>
      <w:marLeft w:val="0"/>
      <w:marRight w:val="0"/>
      <w:marTop w:val="0"/>
      <w:marBottom w:val="0"/>
      <w:divBdr>
        <w:top w:val="none" w:sz="0" w:space="0" w:color="auto"/>
        <w:left w:val="none" w:sz="0" w:space="0" w:color="auto"/>
        <w:bottom w:val="none" w:sz="0" w:space="0" w:color="auto"/>
        <w:right w:val="none" w:sz="0" w:space="0" w:color="auto"/>
      </w:divBdr>
    </w:div>
    <w:div w:id="1935431103">
      <w:bodyDiv w:val="1"/>
      <w:marLeft w:val="0"/>
      <w:marRight w:val="0"/>
      <w:marTop w:val="0"/>
      <w:marBottom w:val="0"/>
      <w:divBdr>
        <w:top w:val="none" w:sz="0" w:space="0" w:color="auto"/>
        <w:left w:val="none" w:sz="0" w:space="0" w:color="auto"/>
        <w:bottom w:val="none" w:sz="0" w:space="0" w:color="auto"/>
        <w:right w:val="none" w:sz="0" w:space="0" w:color="auto"/>
      </w:divBdr>
      <w:divsChild>
        <w:div w:id="269431634">
          <w:marLeft w:val="0"/>
          <w:marRight w:val="0"/>
          <w:marTop w:val="0"/>
          <w:marBottom w:val="0"/>
          <w:divBdr>
            <w:top w:val="none" w:sz="0" w:space="0" w:color="auto"/>
            <w:left w:val="none" w:sz="0" w:space="0" w:color="auto"/>
            <w:bottom w:val="none" w:sz="0" w:space="0" w:color="auto"/>
            <w:right w:val="none" w:sz="0" w:space="0" w:color="auto"/>
          </w:divBdr>
        </w:div>
      </w:divsChild>
    </w:div>
    <w:div w:id="20824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MLReseauDesMissionsLocales/?locale=fr_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company/union-nationale-des-missions-loc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union-nationale-des-missions-locales/" TargetMode="External"/><Relationship Id="rId11" Type="http://schemas.openxmlformats.org/officeDocument/2006/relationships/image" Target="media/image1.jpeg"/><Relationship Id="rId5" Type="http://schemas.openxmlformats.org/officeDocument/2006/relationships/hyperlink" Target="https://snml-2024.unml.info/" TargetMode="External"/><Relationship Id="rId15" Type="http://schemas.openxmlformats.org/officeDocument/2006/relationships/customXml" Target="../customXml/item2.xml"/><Relationship Id="rId10" Type="http://schemas.openxmlformats.org/officeDocument/2006/relationships/hyperlink" Target="https://www.youtube.com/@unionnationaledesmissionsl7304" TargetMode="External"/><Relationship Id="rId4" Type="http://schemas.openxmlformats.org/officeDocument/2006/relationships/webSettings" Target="webSettings.xml"/><Relationship Id="rId9" Type="http://schemas.openxmlformats.org/officeDocument/2006/relationships/hyperlink" Target="https://www.instagram.com/unml_missionslocales/?hl=fr"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D5258C6058643B28C676DBC72D61E" ma:contentTypeVersion="15" ma:contentTypeDescription="Crée un document." ma:contentTypeScope="" ma:versionID="8d6327213c3f697ea3d734f8bfcf9cab">
  <xsd:schema xmlns:xsd="http://www.w3.org/2001/XMLSchema" xmlns:xs="http://www.w3.org/2001/XMLSchema" xmlns:p="http://schemas.microsoft.com/office/2006/metadata/properties" xmlns:ns2="f86a6f4f-a83e-4b88-a385-6fb428912201" xmlns:ns3="eaf41e9e-550e-4b46-9d9d-290cbf195051" targetNamespace="http://schemas.microsoft.com/office/2006/metadata/properties" ma:root="true" ma:fieldsID="7133317e8583fccca738fdf393ef2e7d" ns2:_="" ns3:_="">
    <xsd:import namespace="f86a6f4f-a83e-4b88-a385-6fb428912201"/>
    <xsd:import namespace="eaf41e9e-550e-4b46-9d9d-290cbf1950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6f4f-a83e-4b88-a385-6fb428912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2ad0f392-3a38-4830-9276-effe7fe4eb0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f41e9e-550e-4b46-9d9d-290cbf19505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209fc50-1898-4fb7-9334-839e93cafa92}" ma:internalName="TaxCatchAll" ma:showField="CatchAllData" ma:web="eaf41e9e-550e-4b46-9d9d-290cbf1950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DC5F1-1592-41C0-9B66-196CA305126C}"/>
</file>

<file path=customXml/itemProps2.xml><?xml version="1.0" encoding="utf-8"?>
<ds:datastoreItem xmlns:ds="http://schemas.openxmlformats.org/officeDocument/2006/customXml" ds:itemID="{0B2C4449-4F36-4D29-AF17-4383B03DB25C}"/>
</file>

<file path=docProps/app.xml><?xml version="1.0" encoding="utf-8"?>
<Properties xmlns="http://schemas.openxmlformats.org/officeDocument/2006/extended-properties" xmlns:vt="http://schemas.openxmlformats.org/officeDocument/2006/docPropsVTypes">
  <Template>Normal.dotm</Template>
  <TotalTime>9</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Foucault</dc:creator>
  <cp:keywords/>
  <dc:description/>
  <cp:lastModifiedBy>Claude Foucault</cp:lastModifiedBy>
  <cp:revision>4</cp:revision>
  <dcterms:created xsi:type="dcterms:W3CDTF">2024-06-17T14:32:00Z</dcterms:created>
  <dcterms:modified xsi:type="dcterms:W3CDTF">2024-06-24T10:46:00Z</dcterms:modified>
</cp:coreProperties>
</file>